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FA5CD" w14:textId="1E68C7CF" w:rsidR="005E71BD" w:rsidRPr="009C20D4" w:rsidRDefault="00710742" w:rsidP="00710742">
      <w:pPr>
        <w:widowControl w:val="0"/>
        <w:ind w:left="-720"/>
        <w:rPr>
          <w:rFonts w:ascii="Calibri" w:hAnsi="Calibri" w:cs="Calibri"/>
          <w:b/>
          <w:sz w:val="36"/>
          <w:szCs w:val="36"/>
        </w:rPr>
      </w:pPr>
      <w:r w:rsidRPr="005E71BD">
        <w:rPr>
          <w:rFonts w:ascii="Calibri" w:hAnsi="Calibri" w:cs="Calibri"/>
          <w:b/>
          <w:noProof/>
          <w:sz w:val="36"/>
          <w:szCs w:val="36"/>
        </w:rPr>
        <mc:AlternateContent>
          <mc:Choice Requires="wps">
            <w:drawing>
              <wp:anchor distT="45720" distB="45720" distL="114300" distR="114300" simplePos="0" relativeHeight="251659264" behindDoc="0" locked="0" layoutInCell="1" allowOverlap="1" wp14:anchorId="7C86D969" wp14:editId="11851381">
                <wp:simplePos x="0" y="0"/>
                <wp:positionH relativeFrom="margin">
                  <wp:posOffset>1285875</wp:posOffset>
                </wp:positionH>
                <wp:positionV relativeFrom="paragraph">
                  <wp:posOffset>9525</wp:posOffset>
                </wp:positionV>
                <wp:extent cx="3295650" cy="1609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609725"/>
                        </a:xfrm>
                        <a:prstGeom prst="rect">
                          <a:avLst/>
                        </a:prstGeom>
                        <a:noFill/>
                        <a:ln w="9525">
                          <a:noFill/>
                          <a:miter lim="800000"/>
                          <a:headEnd/>
                          <a:tailEnd/>
                        </a:ln>
                      </wps:spPr>
                      <wps:txbx>
                        <w:txbxContent>
                          <w:p w14:paraId="38CB8C6B" w14:textId="355331DE" w:rsidR="00262F2A" w:rsidRDefault="005158D3" w:rsidP="00B45B57">
                            <w:pPr>
                              <w:jc w:val="center"/>
                              <w:rPr>
                                <w:rFonts w:ascii="Calibri" w:hAnsi="Calibri" w:cs="Calibri"/>
                                <w:b/>
                                <w:sz w:val="36"/>
                                <w:szCs w:val="36"/>
                              </w:rPr>
                            </w:pPr>
                            <w:r>
                              <w:rPr>
                                <w:rFonts w:ascii="Calibri" w:hAnsi="Calibri" w:cs="Calibri"/>
                                <w:b/>
                                <w:sz w:val="36"/>
                                <w:szCs w:val="36"/>
                              </w:rPr>
                              <w:t>Murray City Municipal Council</w:t>
                            </w:r>
                          </w:p>
                          <w:p w14:paraId="02D7EB72" w14:textId="45CB4593" w:rsidR="00650093" w:rsidRPr="00236029" w:rsidRDefault="005E71BD" w:rsidP="00650093">
                            <w:pPr>
                              <w:jc w:val="center"/>
                              <w:rPr>
                                <w:rFonts w:ascii="Calibri" w:hAnsi="Calibri" w:cs="Calibri"/>
                                <w:b/>
                                <w:sz w:val="36"/>
                                <w:szCs w:val="36"/>
                              </w:rPr>
                            </w:pPr>
                            <w:r w:rsidRPr="00236029">
                              <w:rPr>
                                <w:rFonts w:ascii="Calibri" w:hAnsi="Calibri" w:cs="Calibri"/>
                                <w:b/>
                                <w:sz w:val="36"/>
                                <w:szCs w:val="36"/>
                              </w:rPr>
                              <w:t>Notice of Meetin</w:t>
                            </w:r>
                            <w:r w:rsidR="00650093" w:rsidRPr="00236029">
                              <w:rPr>
                                <w:rFonts w:ascii="Calibri" w:hAnsi="Calibri" w:cs="Calibri"/>
                                <w:b/>
                                <w:sz w:val="36"/>
                                <w:szCs w:val="36"/>
                              </w:rPr>
                              <w:t>g</w:t>
                            </w:r>
                          </w:p>
                          <w:p w14:paraId="641D1324" w14:textId="7A4E44E4" w:rsidR="00B45B57" w:rsidRDefault="00464B16" w:rsidP="00650093">
                            <w:pPr>
                              <w:jc w:val="center"/>
                              <w:rPr>
                                <w:rFonts w:ascii="Calibri" w:hAnsi="Calibri" w:cs="Calibri"/>
                                <w:szCs w:val="24"/>
                              </w:rPr>
                            </w:pPr>
                            <w:r>
                              <w:rPr>
                                <w:rFonts w:ascii="Calibri" w:hAnsi="Calibri" w:cs="Calibri"/>
                                <w:b/>
                                <w:sz w:val="28"/>
                                <w:szCs w:val="28"/>
                              </w:rPr>
                              <w:t>Wednesday, September 25</w:t>
                            </w:r>
                            <w:r w:rsidR="005E71BD" w:rsidRPr="00262F2A">
                              <w:rPr>
                                <w:rFonts w:ascii="Calibri" w:hAnsi="Calibri" w:cs="Calibri"/>
                                <w:b/>
                                <w:sz w:val="28"/>
                                <w:szCs w:val="28"/>
                              </w:rPr>
                              <w:t>, 201</w:t>
                            </w:r>
                            <w:r w:rsidR="003D6F6C" w:rsidRPr="00262F2A">
                              <w:rPr>
                                <w:rFonts w:ascii="Calibri" w:hAnsi="Calibri" w:cs="Calibri"/>
                                <w:b/>
                                <w:sz w:val="28"/>
                                <w:szCs w:val="28"/>
                              </w:rPr>
                              <w:t>9</w:t>
                            </w:r>
                            <w:r w:rsidR="005E71BD" w:rsidRPr="002F05E8">
                              <w:rPr>
                                <w:rFonts w:ascii="Calibri" w:hAnsi="Calibri" w:cs="Calibri"/>
                                <w:szCs w:val="24"/>
                              </w:rPr>
                              <w:t xml:space="preserve">                                               </w:t>
                            </w:r>
                            <w:r w:rsidR="005E71BD">
                              <w:rPr>
                                <w:rFonts w:ascii="Calibri" w:hAnsi="Calibri" w:cs="Calibri"/>
                                <w:szCs w:val="24"/>
                              </w:rPr>
                              <w:t xml:space="preserve">                                                                   </w:t>
                            </w:r>
                            <w:r w:rsidR="00650093">
                              <w:rPr>
                                <w:rFonts w:ascii="Calibri" w:hAnsi="Calibri" w:cs="Calibri"/>
                                <w:szCs w:val="24"/>
                              </w:rPr>
                              <w:t xml:space="preserve">          </w:t>
                            </w:r>
                          </w:p>
                          <w:p w14:paraId="1CD2EB76" w14:textId="77777777" w:rsidR="00533895" w:rsidRDefault="00DF3C10" w:rsidP="00650093">
                            <w:pPr>
                              <w:jc w:val="center"/>
                              <w:rPr>
                                <w:rFonts w:ascii="Calibri" w:hAnsi="Calibri" w:cs="Calibri"/>
                                <w:szCs w:val="24"/>
                              </w:rPr>
                            </w:pPr>
                            <w:r>
                              <w:rPr>
                                <w:rFonts w:ascii="Calibri" w:hAnsi="Calibri" w:cs="Calibri"/>
                                <w:b/>
                                <w:sz w:val="28"/>
                                <w:szCs w:val="28"/>
                              </w:rPr>
                              <w:t>Ho</w:t>
                            </w:r>
                            <w:r w:rsidR="00533895">
                              <w:rPr>
                                <w:rFonts w:ascii="Calibri" w:hAnsi="Calibri" w:cs="Calibri"/>
                                <w:b/>
                                <w:sz w:val="28"/>
                                <w:szCs w:val="28"/>
                              </w:rPr>
                              <w:t>me 2 Suites</w:t>
                            </w:r>
                            <w:r w:rsidR="005E71BD" w:rsidRPr="00B45B57">
                              <w:rPr>
                                <w:rFonts w:ascii="Calibri" w:hAnsi="Calibri" w:cs="Calibri"/>
                                <w:b/>
                                <w:sz w:val="28"/>
                                <w:szCs w:val="28"/>
                              </w:rPr>
                              <w:t xml:space="preserve">     </w:t>
                            </w:r>
                            <w:r w:rsidR="005E71BD" w:rsidRPr="00B45B57">
                              <w:rPr>
                                <w:rFonts w:ascii="Calibri" w:hAnsi="Calibri" w:cs="Calibri"/>
                                <w:szCs w:val="24"/>
                              </w:rPr>
                              <w:t xml:space="preserve">                                                                                 </w:t>
                            </w:r>
                            <w:r w:rsidR="00533895">
                              <w:rPr>
                                <w:rFonts w:ascii="Calibri" w:hAnsi="Calibri" w:cs="Calibri"/>
                                <w:szCs w:val="24"/>
                              </w:rPr>
                              <w:t>4927 South State Street</w:t>
                            </w:r>
                          </w:p>
                          <w:p w14:paraId="46EBB0DE" w14:textId="629FCB75" w:rsidR="005E71BD" w:rsidRPr="00650093" w:rsidRDefault="005E71BD" w:rsidP="00650093">
                            <w:pPr>
                              <w:jc w:val="center"/>
                              <w:rPr>
                                <w:rFonts w:ascii="Calibri" w:hAnsi="Calibri" w:cs="Calibri"/>
                                <w:b/>
                                <w:sz w:val="28"/>
                                <w:szCs w:val="28"/>
                              </w:rPr>
                            </w:pPr>
                            <w:r w:rsidRPr="002F05E8">
                              <w:rPr>
                                <w:rFonts w:ascii="Calibri" w:hAnsi="Calibri" w:cs="Calibri"/>
                                <w:szCs w:val="24"/>
                              </w:rPr>
                              <w:t xml:space="preserve"> Murray, Utah 84107</w:t>
                            </w:r>
                          </w:p>
                          <w:p w14:paraId="5AED01F9" w14:textId="77777777" w:rsidR="005E71BD" w:rsidRDefault="005E71BD">
                            <w:r>
                              <w:rPr>
                                <w:rFonts w:ascii="Calibri" w:hAnsi="Calibri" w:cs="Calibri"/>
                                <w:b/>
                                <w:sz w:val="28"/>
                                <w:szCs w:val="28"/>
                              </w:rPr>
                              <w:tab/>
                            </w:r>
                            <w:r>
                              <w:rPr>
                                <w:rFonts w:ascii="Calibri" w:hAnsi="Calibri" w:cs="Calibri"/>
                                <w:b/>
                                <w:sz w:val="28"/>
                                <w:szCs w:val="2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6D969" id="_x0000_t202" coordsize="21600,21600" o:spt="202" path="m,l,21600r21600,l21600,xe">
                <v:stroke joinstyle="miter"/>
                <v:path gradientshapeok="t" o:connecttype="rect"/>
              </v:shapetype>
              <v:shape id="Text Box 2" o:spid="_x0000_s1026" type="#_x0000_t202" style="position:absolute;left:0;text-align:left;margin-left:101.25pt;margin-top:.75pt;width:259.5pt;height:12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" filled="f" stroked="f">
                <v:textbox>
                  <w:txbxContent>
                    <w:p w14:paraId="38CB8C6B" w14:textId="355331DE" w:rsidR="00262F2A" w:rsidRDefault="005158D3" w:rsidP="00B45B57">
                      <w:pPr>
                        <w:jc w:val="center"/>
                        <w:rPr>
                          <w:rFonts w:ascii="Calibri" w:hAnsi="Calibri" w:cs="Calibri"/>
                          <w:b/>
                          <w:sz w:val="36"/>
                          <w:szCs w:val="36"/>
                        </w:rPr>
                      </w:pPr>
                      <w:r>
                        <w:rPr>
                          <w:rFonts w:ascii="Calibri" w:hAnsi="Calibri" w:cs="Calibri"/>
                          <w:b/>
                          <w:sz w:val="36"/>
                          <w:szCs w:val="36"/>
                        </w:rPr>
                        <w:t>Murray City Municipal Council</w:t>
                      </w:r>
                    </w:p>
                    <w:p w14:paraId="02D7EB72" w14:textId="45CB4593" w:rsidR="00650093" w:rsidRPr="00236029" w:rsidRDefault="005E71BD" w:rsidP="00650093">
                      <w:pPr>
                        <w:jc w:val="center"/>
                        <w:rPr>
                          <w:rFonts w:ascii="Calibri" w:hAnsi="Calibri" w:cs="Calibri"/>
                          <w:b/>
                          <w:sz w:val="36"/>
                          <w:szCs w:val="36"/>
                        </w:rPr>
                      </w:pPr>
                      <w:r w:rsidRPr="00236029">
                        <w:rPr>
                          <w:rFonts w:ascii="Calibri" w:hAnsi="Calibri" w:cs="Calibri"/>
                          <w:b/>
                          <w:sz w:val="36"/>
                          <w:szCs w:val="36"/>
                        </w:rPr>
                        <w:t>Notice of Meetin</w:t>
                      </w:r>
                      <w:r w:rsidR="00650093" w:rsidRPr="00236029">
                        <w:rPr>
                          <w:rFonts w:ascii="Calibri" w:hAnsi="Calibri" w:cs="Calibri"/>
                          <w:b/>
                          <w:sz w:val="36"/>
                          <w:szCs w:val="36"/>
                        </w:rPr>
                        <w:t>g</w:t>
                      </w:r>
                    </w:p>
                    <w:p w14:paraId="641D1324" w14:textId="7A4E44E4" w:rsidR="00B45B57" w:rsidRDefault="00464B16" w:rsidP="00650093">
                      <w:pPr>
                        <w:jc w:val="center"/>
                        <w:rPr>
                          <w:rFonts w:ascii="Calibri" w:hAnsi="Calibri" w:cs="Calibri"/>
                          <w:szCs w:val="24"/>
                        </w:rPr>
                      </w:pPr>
                      <w:r>
                        <w:rPr>
                          <w:rFonts w:ascii="Calibri" w:hAnsi="Calibri" w:cs="Calibri"/>
                          <w:b/>
                          <w:sz w:val="28"/>
                          <w:szCs w:val="28"/>
                        </w:rPr>
                        <w:t>Wednesday, September 25</w:t>
                      </w:r>
                      <w:r w:rsidR="005E71BD" w:rsidRPr="00262F2A">
                        <w:rPr>
                          <w:rFonts w:ascii="Calibri" w:hAnsi="Calibri" w:cs="Calibri"/>
                          <w:b/>
                          <w:sz w:val="28"/>
                          <w:szCs w:val="28"/>
                        </w:rPr>
                        <w:t>, 201</w:t>
                      </w:r>
                      <w:r w:rsidR="003D6F6C" w:rsidRPr="00262F2A">
                        <w:rPr>
                          <w:rFonts w:ascii="Calibri" w:hAnsi="Calibri" w:cs="Calibri"/>
                          <w:b/>
                          <w:sz w:val="28"/>
                          <w:szCs w:val="28"/>
                        </w:rPr>
                        <w:t>9</w:t>
                      </w:r>
                      <w:r w:rsidR="005E71BD" w:rsidRPr="002F05E8">
                        <w:rPr>
                          <w:rFonts w:ascii="Calibri" w:hAnsi="Calibri" w:cs="Calibri"/>
                          <w:szCs w:val="24"/>
                        </w:rPr>
                        <w:t xml:space="preserve">                                               </w:t>
                      </w:r>
                      <w:r w:rsidR="005E71BD">
                        <w:rPr>
                          <w:rFonts w:ascii="Calibri" w:hAnsi="Calibri" w:cs="Calibri"/>
                          <w:szCs w:val="24"/>
                        </w:rPr>
                        <w:t xml:space="preserve">                                                                   </w:t>
                      </w:r>
                      <w:r w:rsidR="00650093">
                        <w:rPr>
                          <w:rFonts w:ascii="Calibri" w:hAnsi="Calibri" w:cs="Calibri"/>
                          <w:szCs w:val="24"/>
                        </w:rPr>
                        <w:t xml:space="preserve">          </w:t>
                      </w:r>
                    </w:p>
                    <w:p w14:paraId="1CD2EB76" w14:textId="77777777" w:rsidR="00533895" w:rsidRDefault="00DF3C10" w:rsidP="00650093">
                      <w:pPr>
                        <w:jc w:val="center"/>
                        <w:rPr>
                          <w:rFonts w:ascii="Calibri" w:hAnsi="Calibri" w:cs="Calibri"/>
                          <w:szCs w:val="24"/>
                        </w:rPr>
                      </w:pPr>
                      <w:r>
                        <w:rPr>
                          <w:rFonts w:ascii="Calibri" w:hAnsi="Calibri" w:cs="Calibri"/>
                          <w:b/>
                          <w:sz w:val="28"/>
                          <w:szCs w:val="28"/>
                        </w:rPr>
                        <w:t>Ho</w:t>
                      </w:r>
                      <w:r w:rsidR="00533895">
                        <w:rPr>
                          <w:rFonts w:ascii="Calibri" w:hAnsi="Calibri" w:cs="Calibri"/>
                          <w:b/>
                          <w:sz w:val="28"/>
                          <w:szCs w:val="28"/>
                        </w:rPr>
                        <w:t>me 2 Suites</w:t>
                      </w:r>
                      <w:r w:rsidR="005E71BD" w:rsidRPr="00B45B57">
                        <w:rPr>
                          <w:rFonts w:ascii="Calibri" w:hAnsi="Calibri" w:cs="Calibri"/>
                          <w:b/>
                          <w:sz w:val="28"/>
                          <w:szCs w:val="28"/>
                        </w:rPr>
                        <w:t xml:space="preserve">     </w:t>
                      </w:r>
                      <w:r w:rsidR="005E71BD" w:rsidRPr="00B45B57">
                        <w:rPr>
                          <w:rFonts w:ascii="Calibri" w:hAnsi="Calibri" w:cs="Calibri"/>
                          <w:szCs w:val="24"/>
                        </w:rPr>
                        <w:t xml:space="preserve">                                                                                 </w:t>
                      </w:r>
                      <w:r w:rsidR="00533895">
                        <w:rPr>
                          <w:rFonts w:ascii="Calibri" w:hAnsi="Calibri" w:cs="Calibri"/>
                          <w:szCs w:val="24"/>
                        </w:rPr>
                        <w:t>4927 South State Street</w:t>
                      </w:r>
                    </w:p>
                    <w:p w14:paraId="46EBB0DE" w14:textId="629FCB75" w:rsidR="005E71BD" w:rsidRPr="00650093" w:rsidRDefault="005E71BD" w:rsidP="00650093">
                      <w:pPr>
                        <w:jc w:val="center"/>
                        <w:rPr>
                          <w:rFonts w:ascii="Calibri" w:hAnsi="Calibri" w:cs="Calibri"/>
                          <w:b/>
                          <w:sz w:val="28"/>
                          <w:szCs w:val="28"/>
                        </w:rPr>
                      </w:pPr>
                      <w:r w:rsidRPr="002F05E8">
                        <w:rPr>
                          <w:rFonts w:ascii="Calibri" w:hAnsi="Calibri" w:cs="Calibri"/>
                          <w:szCs w:val="24"/>
                        </w:rPr>
                        <w:t xml:space="preserve"> Murray, Utah 84107</w:t>
                      </w:r>
                    </w:p>
                    <w:p w14:paraId="5AED01F9" w14:textId="77777777" w:rsidR="005E71BD" w:rsidRDefault="005E71BD">
                      <w:r>
                        <w:rPr>
                          <w:rFonts w:ascii="Calibri" w:hAnsi="Calibri" w:cs="Calibri"/>
                          <w:b/>
                          <w:sz w:val="28"/>
                          <w:szCs w:val="28"/>
                        </w:rPr>
                        <w:tab/>
                      </w:r>
                      <w:r>
                        <w:rPr>
                          <w:rFonts w:ascii="Calibri" w:hAnsi="Calibri" w:cs="Calibri"/>
                          <w:b/>
                          <w:sz w:val="28"/>
                          <w:szCs w:val="28"/>
                        </w:rPr>
                        <w:tab/>
                      </w:r>
                    </w:p>
                  </w:txbxContent>
                </v:textbox>
                <w10:wrap type="square" anchorx="margin"/>
              </v:shape>
            </w:pict>
          </mc:Fallback>
        </mc:AlternateContent>
      </w:r>
      <w:r w:rsidR="005E71BD">
        <w:rPr>
          <w:rFonts w:ascii="Calibri" w:hAnsi="Calibri" w:cs="Calibri"/>
          <w:b/>
          <w:sz w:val="36"/>
          <w:szCs w:val="36"/>
        </w:rPr>
        <w:t xml:space="preserve">    </w:t>
      </w:r>
      <w:r>
        <w:rPr>
          <w:noProof/>
        </w:rPr>
        <w:drawing>
          <wp:inline distT="0" distB="0" distL="0" distR="0" wp14:anchorId="6D3BF7CA" wp14:editId="309DE503">
            <wp:extent cx="1113589" cy="106634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425" cy="1075765"/>
                    </a:xfrm>
                    <a:prstGeom prst="rect">
                      <a:avLst/>
                    </a:prstGeom>
                    <a:noFill/>
                    <a:ln>
                      <a:noFill/>
                    </a:ln>
                  </pic:spPr>
                </pic:pic>
              </a:graphicData>
            </a:graphic>
          </wp:inline>
        </w:drawing>
      </w:r>
      <w:r w:rsidR="005E71BD">
        <w:rPr>
          <w:rFonts w:ascii="Calibri" w:hAnsi="Calibri" w:cs="Calibri"/>
          <w:b/>
          <w:sz w:val="36"/>
          <w:szCs w:val="36"/>
        </w:rPr>
        <w:t xml:space="preserve">               </w:t>
      </w:r>
    </w:p>
    <w:p w14:paraId="62986D22" w14:textId="7304E8ED" w:rsidR="005E71BD" w:rsidRPr="009C20D4" w:rsidRDefault="005E71BD" w:rsidP="00710742">
      <w:pPr>
        <w:widowControl w:val="0"/>
        <w:ind w:left="-810"/>
        <w:rPr>
          <w:rFonts w:ascii="Calibri" w:hAnsi="Calibri" w:cs="Calibri"/>
          <w:b/>
          <w:sz w:val="28"/>
          <w:szCs w:val="28"/>
        </w:rPr>
      </w:pPr>
      <w:r w:rsidRPr="009C20D4">
        <w:rPr>
          <w:rFonts w:ascii="Calibri" w:hAnsi="Calibri" w:cs="Calibri"/>
          <w:b/>
          <w:sz w:val="28"/>
          <w:szCs w:val="28"/>
        </w:rPr>
        <w:t xml:space="preserve">                                       </w:t>
      </w:r>
      <w:r>
        <w:rPr>
          <w:rFonts w:ascii="Calibri" w:hAnsi="Calibri" w:cs="Calibri"/>
          <w:b/>
          <w:sz w:val="28"/>
          <w:szCs w:val="28"/>
        </w:rPr>
        <w:t xml:space="preserve">                                                     </w:t>
      </w:r>
    </w:p>
    <w:p w14:paraId="0C9F977B" w14:textId="77777777" w:rsidR="005E71BD" w:rsidRPr="009C20D4" w:rsidRDefault="005E71BD" w:rsidP="005E71BD">
      <w:pPr>
        <w:widowControl w:val="0"/>
        <w:rPr>
          <w:rFonts w:ascii="Calibri" w:hAnsi="Calibri" w:cs="Calibri"/>
          <w:b/>
          <w:sz w:val="28"/>
          <w:szCs w:val="28"/>
        </w:rPr>
      </w:pPr>
      <w:r w:rsidRPr="009C20D4">
        <w:rPr>
          <w:rFonts w:ascii="Calibri" w:hAnsi="Calibri" w:cs="Calibri"/>
          <w:b/>
          <w:sz w:val="28"/>
          <w:szCs w:val="28"/>
        </w:rPr>
        <w:t xml:space="preserve">                                      </w:t>
      </w:r>
      <w:r>
        <w:rPr>
          <w:rFonts w:ascii="Calibri" w:hAnsi="Calibri" w:cs="Calibri"/>
          <w:b/>
          <w:sz w:val="28"/>
          <w:szCs w:val="28"/>
        </w:rPr>
        <w:t xml:space="preserve">                                                      </w:t>
      </w:r>
    </w:p>
    <w:p w14:paraId="61831343" w14:textId="19D2BCEC" w:rsidR="00A513B7" w:rsidRDefault="005E71BD" w:rsidP="005E71BD">
      <w:r>
        <w:t xml:space="preserve">      </w:t>
      </w:r>
    </w:p>
    <w:p w14:paraId="09D64D07" w14:textId="597CF6F4" w:rsidR="00550D2E" w:rsidRPr="00550D2E" w:rsidRDefault="00343596" w:rsidP="00550D2E">
      <w:pPr>
        <w:widowControl w:val="0"/>
        <w:jc w:val="center"/>
        <w:rPr>
          <w:rFonts w:ascii="Calibri" w:hAnsi="Calibri" w:cs="Calibri"/>
          <w:b/>
          <w:sz w:val="32"/>
          <w:szCs w:val="32"/>
        </w:rPr>
      </w:pPr>
      <w:r>
        <w:rPr>
          <w:rFonts w:ascii="Calibri" w:hAnsi="Calibri" w:cs="Calibri"/>
          <w:b/>
          <w:sz w:val="32"/>
          <w:szCs w:val="32"/>
        </w:rPr>
        <w:t xml:space="preserve">City Council </w:t>
      </w:r>
      <w:r w:rsidR="00DF3C10">
        <w:rPr>
          <w:rFonts w:ascii="Calibri" w:hAnsi="Calibri" w:cs="Calibri"/>
          <w:b/>
          <w:sz w:val="32"/>
          <w:szCs w:val="32"/>
        </w:rPr>
        <w:t>Workshop</w:t>
      </w:r>
    </w:p>
    <w:p w14:paraId="5E5F92B3" w14:textId="77777777" w:rsidR="00550D2E" w:rsidRDefault="00550D2E" w:rsidP="00550D2E">
      <w:pPr>
        <w:widowControl w:val="0"/>
        <w:rPr>
          <w:rFonts w:ascii="Calibri" w:hAnsi="Calibri" w:cs="Calibri"/>
          <w:b/>
          <w:szCs w:val="24"/>
          <w:u w:val="single"/>
        </w:rPr>
      </w:pPr>
    </w:p>
    <w:p w14:paraId="27AFE7CE" w14:textId="7D55C47B" w:rsidR="00650093" w:rsidRDefault="00AC2301" w:rsidP="00550D2E">
      <w:pPr>
        <w:widowControl w:val="0"/>
        <w:rPr>
          <w:rFonts w:ascii="Calibri" w:hAnsi="Calibri" w:cs="Calibri"/>
          <w:b/>
          <w:szCs w:val="24"/>
          <w:u w:val="single"/>
        </w:rPr>
      </w:pPr>
      <w:r>
        <w:rPr>
          <w:rFonts w:ascii="Calibri" w:hAnsi="Calibri" w:cs="Calibri"/>
          <w:b/>
          <w:szCs w:val="24"/>
          <w:u w:val="single"/>
        </w:rPr>
        <w:t>Agenda</w:t>
      </w:r>
    </w:p>
    <w:p w14:paraId="54371597" w14:textId="77777777" w:rsidR="00650093" w:rsidRDefault="00650093" w:rsidP="00650093">
      <w:pPr>
        <w:widowControl w:val="0"/>
        <w:rPr>
          <w:rFonts w:ascii="Calibri" w:hAnsi="Calibri" w:cs="Calibri"/>
          <w:b/>
          <w:szCs w:val="24"/>
          <w:u w:val="single"/>
        </w:rPr>
      </w:pPr>
    </w:p>
    <w:p w14:paraId="2A237F29" w14:textId="5AE989AA" w:rsidR="00650093" w:rsidRPr="002F05E8" w:rsidRDefault="00343596" w:rsidP="00E373A5">
      <w:pPr>
        <w:widowControl w:val="0"/>
        <w:rPr>
          <w:rFonts w:ascii="Calibri" w:hAnsi="Calibri" w:cs="Calibri"/>
          <w:szCs w:val="24"/>
        </w:rPr>
      </w:pPr>
      <w:r>
        <w:rPr>
          <w:rFonts w:ascii="Calibri" w:hAnsi="Calibri" w:cs="Calibri"/>
          <w:b/>
          <w:szCs w:val="24"/>
          <w:u w:val="single"/>
        </w:rPr>
        <w:t>1</w:t>
      </w:r>
      <w:r w:rsidR="00533895">
        <w:rPr>
          <w:rFonts w:ascii="Calibri" w:hAnsi="Calibri" w:cs="Calibri"/>
          <w:b/>
          <w:szCs w:val="24"/>
          <w:u w:val="single"/>
        </w:rPr>
        <w:t>2:30 p</w:t>
      </w:r>
      <w:r w:rsidR="00650093" w:rsidRPr="002F05E8">
        <w:rPr>
          <w:rFonts w:ascii="Calibri" w:hAnsi="Calibri" w:cs="Calibri"/>
          <w:b/>
          <w:szCs w:val="24"/>
          <w:u w:val="single"/>
        </w:rPr>
        <w:t>.m.</w:t>
      </w:r>
      <w:r w:rsidR="00650093" w:rsidRPr="002F05E8">
        <w:rPr>
          <w:rFonts w:ascii="Calibri" w:hAnsi="Calibri" w:cs="Calibri"/>
          <w:szCs w:val="24"/>
        </w:rPr>
        <w:t xml:space="preserve"> </w:t>
      </w:r>
      <w:r w:rsidR="00650093" w:rsidRPr="002F05E8">
        <w:rPr>
          <w:rFonts w:ascii="Calibri" w:hAnsi="Calibri" w:cs="Calibri"/>
          <w:szCs w:val="24"/>
        </w:rPr>
        <w:tab/>
      </w:r>
      <w:r w:rsidR="00C1199F" w:rsidRPr="00C1199F">
        <w:rPr>
          <w:rFonts w:ascii="Calibri" w:hAnsi="Calibri" w:cs="Calibri"/>
          <w:b/>
          <w:bCs/>
          <w:szCs w:val="24"/>
          <w:u w:val="single"/>
        </w:rPr>
        <w:t>Home 2 Suites</w:t>
      </w:r>
      <w:r w:rsidR="00C1199F">
        <w:rPr>
          <w:rFonts w:ascii="Calibri" w:hAnsi="Calibri" w:cs="Calibri"/>
          <w:szCs w:val="24"/>
        </w:rPr>
        <w:t xml:space="preserve"> </w:t>
      </w:r>
      <w:r>
        <w:rPr>
          <w:rFonts w:ascii="Calibri" w:hAnsi="Calibri" w:cs="Calibri"/>
          <w:b/>
          <w:szCs w:val="24"/>
          <w:u w:val="single"/>
        </w:rPr>
        <w:t>Conference Room</w:t>
      </w:r>
      <w:r w:rsidR="00650093" w:rsidRPr="002F05E8">
        <w:rPr>
          <w:rFonts w:ascii="Calibri" w:hAnsi="Calibri" w:cs="Calibri"/>
          <w:szCs w:val="24"/>
        </w:rPr>
        <w:tab/>
        <w:t xml:space="preserve">    </w:t>
      </w:r>
    </w:p>
    <w:p w14:paraId="2ED20C28" w14:textId="4903A76E" w:rsidR="00650093" w:rsidRDefault="00650093" w:rsidP="00650093">
      <w:pPr>
        <w:widowControl w:val="0"/>
        <w:rPr>
          <w:rFonts w:ascii="Calibri" w:hAnsi="Calibri" w:cs="Calibri"/>
          <w:szCs w:val="24"/>
        </w:rPr>
      </w:pPr>
      <w:r w:rsidRPr="002F05E8">
        <w:rPr>
          <w:rFonts w:ascii="Calibri" w:hAnsi="Calibri" w:cs="Calibri"/>
          <w:szCs w:val="24"/>
        </w:rPr>
        <w:t xml:space="preserve">                  </w:t>
      </w:r>
      <w:r w:rsidRPr="002F05E8">
        <w:rPr>
          <w:rFonts w:ascii="Calibri" w:hAnsi="Calibri" w:cs="Calibri"/>
          <w:szCs w:val="24"/>
        </w:rPr>
        <w:tab/>
      </w:r>
    </w:p>
    <w:p w14:paraId="776F443E" w14:textId="16455049" w:rsidR="00DF3C10" w:rsidRDefault="00262F2A" w:rsidP="00DF3C10">
      <w:pPr>
        <w:pStyle w:val="ListParagraph"/>
        <w:widowControl w:val="0"/>
        <w:numPr>
          <w:ilvl w:val="0"/>
          <w:numId w:val="7"/>
        </w:numPr>
        <w:rPr>
          <w:rFonts w:ascii="Calibri" w:hAnsi="Calibri" w:cs="Calibri"/>
          <w:szCs w:val="24"/>
        </w:rPr>
      </w:pPr>
      <w:r w:rsidRPr="006924F5">
        <w:rPr>
          <w:rFonts w:ascii="Calibri" w:hAnsi="Calibri" w:cs="Calibri"/>
          <w:szCs w:val="24"/>
        </w:rPr>
        <w:t>W</w:t>
      </w:r>
      <w:r w:rsidRPr="00C1199F">
        <w:rPr>
          <w:rFonts w:ascii="Calibri" w:hAnsi="Calibri" w:cs="Calibri"/>
          <w:b/>
          <w:bCs/>
          <w:szCs w:val="24"/>
        </w:rPr>
        <w:t xml:space="preserve">elcome/Introductions </w:t>
      </w:r>
      <w:r w:rsidRPr="00C1199F">
        <w:rPr>
          <w:rFonts w:ascii="Calibri" w:hAnsi="Calibri" w:cs="Calibri"/>
          <w:b/>
          <w:bCs/>
          <w:szCs w:val="24"/>
        </w:rPr>
        <w:tab/>
      </w:r>
      <w:r>
        <w:rPr>
          <w:rFonts w:ascii="Calibri" w:hAnsi="Calibri" w:cs="Calibri"/>
          <w:szCs w:val="24"/>
        </w:rPr>
        <w:tab/>
      </w:r>
      <w:r w:rsidR="00533895">
        <w:rPr>
          <w:rFonts w:ascii="Calibri" w:hAnsi="Calibri" w:cs="Calibri"/>
          <w:szCs w:val="24"/>
        </w:rPr>
        <w:tab/>
      </w:r>
      <w:r w:rsidR="002D3772">
        <w:rPr>
          <w:rFonts w:ascii="Calibri" w:hAnsi="Calibri" w:cs="Calibri"/>
          <w:szCs w:val="24"/>
        </w:rPr>
        <w:t>Dave Nicponski, Council Chair</w:t>
      </w:r>
    </w:p>
    <w:p w14:paraId="654D1FAA" w14:textId="77777777" w:rsidR="00DF3C10" w:rsidRDefault="00DF3C10" w:rsidP="00DF3C10">
      <w:pPr>
        <w:pStyle w:val="ListParagraph"/>
        <w:widowControl w:val="0"/>
        <w:ind w:left="1080"/>
        <w:rPr>
          <w:rFonts w:ascii="Calibri" w:hAnsi="Calibri" w:cs="Calibri"/>
          <w:szCs w:val="24"/>
        </w:rPr>
      </w:pPr>
    </w:p>
    <w:p w14:paraId="0F0CD9AC" w14:textId="6A425492" w:rsidR="00DF3C10" w:rsidRDefault="00533895" w:rsidP="00DF3C10">
      <w:pPr>
        <w:pStyle w:val="ListParagraph"/>
        <w:widowControl w:val="0"/>
        <w:numPr>
          <w:ilvl w:val="0"/>
          <w:numId w:val="7"/>
        </w:numPr>
        <w:rPr>
          <w:rFonts w:ascii="Calibri" w:hAnsi="Calibri" w:cs="Calibri"/>
          <w:szCs w:val="24"/>
        </w:rPr>
      </w:pPr>
      <w:r w:rsidRPr="00C1199F">
        <w:rPr>
          <w:rFonts w:ascii="Calibri" w:hAnsi="Calibri" w:cs="Calibri"/>
          <w:b/>
          <w:bCs/>
          <w:szCs w:val="24"/>
        </w:rPr>
        <w:t>Overview</w:t>
      </w:r>
      <w:r w:rsidR="00DF3C10" w:rsidRPr="00C1199F">
        <w:rPr>
          <w:rFonts w:ascii="Calibri" w:hAnsi="Calibri" w:cs="Calibri"/>
          <w:b/>
          <w:bCs/>
          <w:szCs w:val="24"/>
        </w:rPr>
        <w:t xml:space="preserve"> </w:t>
      </w:r>
      <w:r w:rsidRPr="00C1199F">
        <w:rPr>
          <w:rFonts w:ascii="Calibri" w:hAnsi="Calibri" w:cs="Calibri"/>
          <w:b/>
          <w:bCs/>
          <w:szCs w:val="24"/>
        </w:rPr>
        <w:t>Power Financial Policy</w:t>
      </w:r>
      <w:r w:rsidR="00DF3C10">
        <w:rPr>
          <w:rFonts w:ascii="Calibri" w:hAnsi="Calibri" w:cs="Calibri"/>
          <w:szCs w:val="24"/>
        </w:rPr>
        <w:tab/>
      </w:r>
      <w:r w:rsidR="00DF3C10">
        <w:rPr>
          <w:rFonts w:ascii="Calibri" w:hAnsi="Calibri" w:cs="Calibri"/>
          <w:szCs w:val="24"/>
        </w:rPr>
        <w:tab/>
      </w:r>
      <w:r>
        <w:rPr>
          <w:rFonts w:ascii="Calibri" w:hAnsi="Calibri" w:cs="Calibri"/>
          <w:szCs w:val="24"/>
        </w:rPr>
        <w:t>Diane Turner, Budget &amp; Finance Chair</w:t>
      </w:r>
    </w:p>
    <w:p w14:paraId="33D5C900" w14:textId="77777777" w:rsidR="00533895" w:rsidRPr="00533895" w:rsidRDefault="00533895" w:rsidP="00533895">
      <w:pPr>
        <w:pStyle w:val="ListParagraph"/>
        <w:rPr>
          <w:rFonts w:ascii="Calibri" w:hAnsi="Calibri" w:cs="Calibri"/>
          <w:szCs w:val="24"/>
        </w:rPr>
      </w:pPr>
    </w:p>
    <w:p w14:paraId="6CB6534F" w14:textId="47D95A15" w:rsidR="00277B66" w:rsidRDefault="00542F10" w:rsidP="00206DC9">
      <w:pPr>
        <w:pStyle w:val="ListParagraph"/>
        <w:widowControl w:val="0"/>
        <w:numPr>
          <w:ilvl w:val="0"/>
          <w:numId w:val="19"/>
        </w:numPr>
        <w:rPr>
          <w:rFonts w:ascii="Calibri" w:hAnsi="Calibri" w:cs="Calibri"/>
          <w:szCs w:val="24"/>
        </w:rPr>
      </w:pPr>
      <w:r>
        <w:rPr>
          <w:rFonts w:ascii="Calibri" w:hAnsi="Calibri" w:cs="Calibri"/>
          <w:szCs w:val="24"/>
        </w:rPr>
        <w:t xml:space="preserve">Webinar: </w:t>
      </w:r>
      <w:r w:rsidR="00206DC9">
        <w:rPr>
          <w:rFonts w:ascii="Calibri" w:hAnsi="Calibri" w:cs="Calibri"/>
          <w:szCs w:val="24"/>
        </w:rPr>
        <w:t>Utility Financial Solutions, LLC by Dawn Lund</w:t>
      </w:r>
    </w:p>
    <w:p w14:paraId="16B2F224" w14:textId="6A0019EE" w:rsidR="00C1199F" w:rsidRDefault="00206DC9" w:rsidP="00206DC9">
      <w:pPr>
        <w:pStyle w:val="ListParagraph"/>
        <w:widowControl w:val="0"/>
        <w:numPr>
          <w:ilvl w:val="0"/>
          <w:numId w:val="19"/>
        </w:numPr>
        <w:rPr>
          <w:rFonts w:ascii="Calibri" w:hAnsi="Calibri" w:cs="Calibri"/>
          <w:szCs w:val="24"/>
        </w:rPr>
      </w:pPr>
      <w:r>
        <w:rPr>
          <w:rFonts w:ascii="Calibri" w:hAnsi="Calibri" w:cs="Calibri"/>
          <w:szCs w:val="24"/>
        </w:rPr>
        <w:t xml:space="preserve">Current Power Fund Financial Standards </w:t>
      </w:r>
    </w:p>
    <w:p w14:paraId="7861A3E7" w14:textId="0BB415BF" w:rsidR="00206DC9" w:rsidRPr="00206DC9" w:rsidRDefault="00206DC9" w:rsidP="00C1199F">
      <w:pPr>
        <w:pStyle w:val="ListParagraph"/>
        <w:widowControl w:val="0"/>
        <w:ind w:left="1800"/>
        <w:rPr>
          <w:rFonts w:ascii="Calibri" w:hAnsi="Calibri" w:cs="Calibri"/>
          <w:szCs w:val="24"/>
        </w:rPr>
      </w:pPr>
      <w:r w:rsidRPr="00206DC9">
        <w:rPr>
          <w:rFonts w:ascii="Calibri" w:hAnsi="Calibri" w:cs="Calibri"/>
          <w:i/>
          <w:iCs/>
          <w:szCs w:val="24"/>
        </w:rPr>
        <w:t>Murray City Municipal Code</w:t>
      </w:r>
      <w:r>
        <w:rPr>
          <w:rFonts w:ascii="Calibri" w:hAnsi="Calibri" w:cs="Calibri"/>
          <w:szCs w:val="24"/>
        </w:rPr>
        <w:t xml:space="preserve"> 15.20.260</w:t>
      </w:r>
    </w:p>
    <w:p w14:paraId="46C346DD" w14:textId="1AC1711D" w:rsidR="00DF3C10" w:rsidRDefault="00206DC9" w:rsidP="00206DC9">
      <w:pPr>
        <w:pStyle w:val="ListParagraph"/>
        <w:widowControl w:val="0"/>
        <w:numPr>
          <w:ilvl w:val="0"/>
          <w:numId w:val="19"/>
        </w:numPr>
        <w:rPr>
          <w:rFonts w:ascii="Calibri" w:hAnsi="Calibri" w:cs="Calibri"/>
          <w:iCs/>
          <w:szCs w:val="24"/>
        </w:rPr>
      </w:pPr>
      <w:r>
        <w:rPr>
          <w:rFonts w:ascii="Calibri" w:hAnsi="Calibri" w:cs="Calibri"/>
          <w:iCs/>
          <w:szCs w:val="24"/>
        </w:rPr>
        <w:t>Discussion</w:t>
      </w:r>
    </w:p>
    <w:p w14:paraId="0A1D211B" w14:textId="77777777" w:rsidR="006924F5" w:rsidRDefault="006924F5" w:rsidP="006924F5">
      <w:pPr>
        <w:pStyle w:val="ListParagraph"/>
        <w:widowControl w:val="0"/>
        <w:ind w:left="1800"/>
        <w:rPr>
          <w:rFonts w:ascii="Calibri" w:hAnsi="Calibri" w:cs="Calibri"/>
          <w:iCs/>
          <w:szCs w:val="24"/>
        </w:rPr>
      </w:pPr>
    </w:p>
    <w:p w14:paraId="4CF45D22" w14:textId="7072D46B" w:rsidR="006924F5" w:rsidRPr="006924F5" w:rsidRDefault="006924F5" w:rsidP="006924F5">
      <w:pPr>
        <w:pStyle w:val="ListParagraph"/>
        <w:widowControl w:val="0"/>
        <w:numPr>
          <w:ilvl w:val="0"/>
          <w:numId w:val="7"/>
        </w:numPr>
        <w:rPr>
          <w:rFonts w:ascii="Calibri" w:hAnsi="Calibri" w:cs="Calibri"/>
          <w:iCs/>
          <w:szCs w:val="24"/>
        </w:rPr>
      </w:pPr>
      <w:r w:rsidRPr="006924F5">
        <w:rPr>
          <w:rFonts w:ascii="Calibri" w:hAnsi="Calibri" w:cs="Calibri"/>
          <w:b/>
          <w:bCs/>
          <w:iCs/>
          <w:szCs w:val="24"/>
        </w:rPr>
        <w:t>Resource Synopsis and Future Plans</w:t>
      </w:r>
      <w:r>
        <w:rPr>
          <w:rFonts w:ascii="Calibri" w:hAnsi="Calibri" w:cs="Calibri"/>
          <w:iCs/>
          <w:szCs w:val="24"/>
        </w:rPr>
        <w:tab/>
        <w:t>Blaine Haacke, Power General Manager</w:t>
      </w:r>
    </w:p>
    <w:p w14:paraId="3009BF18" w14:textId="77777777" w:rsidR="00DF3C10" w:rsidRPr="00277B66" w:rsidRDefault="00DF3C10" w:rsidP="006924F5">
      <w:pPr>
        <w:widowControl w:val="0"/>
        <w:ind w:left="1080"/>
        <w:rPr>
          <w:rFonts w:ascii="Calibri" w:hAnsi="Calibri" w:cs="Calibri"/>
          <w:szCs w:val="24"/>
        </w:rPr>
      </w:pPr>
    </w:p>
    <w:p w14:paraId="2A84FD9F" w14:textId="7949AEBD" w:rsidR="00262F2A" w:rsidRPr="006924F5" w:rsidRDefault="00262F2A" w:rsidP="006924F5">
      <w:pPr>
        <w:pStyle w:val="ListParagraph"/>
        <w:widowControl w:val="0"/>
        <w:numPr>
          <w:ilvl w:val="0"/>
          <w:numId w:val="7"/>
        </w:numPr>
        <w:rPr>
          <w:rFonts w:ascii="Calibri" w:hAnsi="Calibri" w:cs="Calibri"/>
          <w:b/>
          <w:bCs/>
          <w:szCs w:val="24"/>
        </w:rPr>
      </w:pPr>
      <w:r w:rsidRPr="006924F5">
        <w:rPr>
          <w:rFonts w:ascii="Calibri" w:hAnsi="Calibri" w:cs="Calibri"/>
          <w:b/>
          <w:bCs/>
          <w:szCs w:val="24"/>
        </w:rPr>
        <w:t>Adjournment</w:t>
      </w:r>
    </w:p>
    <w:p w14:paraId="4B292037" w14:textId="77777777" w:rsidR="00650093" w:rsidRPr="00533895" w:rsidRDefault="00650093" w:rsidP="00533895">
      <w:pPr>
        <w:widowControl w:val="0"/>
        <w:rPr>
          <w:rFonts w:ascii="Calibri" w:hAnsi="Calibri" w:cs="Calibri"/>
          <w:szCs w:val="24"/>
        </w:rPr>
      </w:pPr>
    </w:p>
    <w:p w14:paraId="7D4CBF1F" w14:textId="77777777" w:rsidR="00262F2A" w:rsidRDefault="00262F2A"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18"/>
          <w:szCs w:val="18"/>
        </w:rPr>
      </w:pPr>
    </w:p>
    <w:p w14:paraId="4DE83FF8" w14:textId="6F00E8EC" w:rsidR="00262F2A" w:rsidRDefault="00262F2A"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18"/>
          <w:szCs w:val="18"/>
        </w:rPr>
      </w:pPr>
    </w:p>
    <w:p w14:paraId="0E5371D9" w14:textId="77777777" w:rsidR="00262F2A" w:rsidRDefault="00262F2A"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18"/>
          <w:szCs w:val="18"/>
        </w:rPr>
      </w:pPr>
    </w:p>
    <w:p w14:paraId="5CD1B653" w14:textId="77777777" w:rsidR="00262F2A" w:rsidRDefault="00262F2A"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18"/>
          <w:szCs w:val="18"/>
        </w:rPr>
      </w:pPr>
    </w:p>
    <w:p w14:paraId="130FA408" w14:textId="3243599D" w:rsidR="00650093" w:rsidRPr="00E373A5" w:rsidRDefault="00650093"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18"/>
          <w:szCs w:val="18"/>
        </w:rPr>
      </w:pPr>
      <w:r w:rsidRPr="00E373A5">
        <w:rPr>
          <w:rFonts w:asciiTheme="minorHAnsi" w:hAnsiTheme="minorHAnsi" w:cstheme="minorHAnsi"/>
          <w:sz w:val="18"/>
          <w:szCs w:val="18"/>
        </w:rPr>
        <w:t xml:space="preserve"> </w:t>
      </w:r>
    </w:p>
    <w:p w14:paraId="5A147F07" w14:textId="77777777" w:rsidR="00650093" w:rsidRPr="00E373A5" w:rsidRDefault="00650093"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18"/>
          <w:szCs w:val="18"/>
        </w:rPr>
      </w:pPr>
    </w:p>
    <w:p w14:paraId="5F5A0B41" w14:textId="2E5B14D5" w:rsidR="00650093" w:rsidRPr="00E373A5" w:rsidRDefault="00650093"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sz w:val="18"/>
          <w:szCs w:val="18"/>
        </w:rPr>
      </w:pPr>
      <w:r w:rsidRPr="00E373A5">
        <w:rPr>
          <w:rFonts w:asciiTheme="minorHAnsi" w:hAnsiTheme="minorHAnsi" w:cstheme="minorHAnsi"/>
          <w:sz w:val="18"/>
          <w:szCs w:val="18"/>
        </w:rPr>
        <w:t xml:space="preserve">On </w:t>
      </w:r>
      <w:r w:rsidR="00B970DC">
        <w:rPr>
          <w:rFonts w:asciiTheme="minorHAnsi" w:hAnsiTheme="minorHAnsi" w:cstheme="minorHAnsi"/>
          <w:sz w:val="18"/>
          <w:szCs w:val="18"/>
        </w:rPr>
        <w:t>Mon</w:t>
      </w:r>
      <w:r w:rsidR="00206DC9">
        <w:rPr>
          <w:rFonts w:asciiTheme="minorHAnsi" w:hAnsiTheme="minorHAnsi" w:cstheme="minorHAnsi"/>
          <w:sz w:val="18"/>
          <w:szCs w:val="18"/>
        </w:rPr>
        <w:t>day, September 2</w:t>
      </w:r>
      <w:r w:rsidR="00B970DC">
        <w:rPr>
          <w:rFonts w:asciiTheme="minorHAnsi" w:hAnsiTheme="minorHAnsi" w:cstheme="minorHAnsi"/>
          <w:sz w:val="18"/>
          <w:szCs w:val="18"/>
        </w:rPr>
        <w:t>3</w:t>
      </w:r>
      <w:r w:rsidR="008060FD">
        <w:rPr>
          <w:rFonts w:asciiTheme="minorHAnsi" w:hAnsiTheme="minorHAnsi" w:cstheme="minorHAnsi"/>
          <w:sz w:val="18"/>
          <w:szCs w:val="18"/>
        </w:rPr>
        <w:t>, 2019</w:t>
      </w:r>
      <w:r w:rsidRPr="00262F2A">
        <w:rPr>
          <w:rFonts w:asciiTheme="minorHAnsi" w:hAnsiTheme="minorHAnsi" w:cstheme="minorHAnsi"/>
          <w:sz w:val="18"/>
          <w:szCs w:val="18"/>
        </w:rPr>
        <w:t xml:space="preserve">, at </w:t>
      </w:r>
      <w:r w:rsidR="00277B66">
        <w:rPr>
          <w:rFonts w:asciiTheme="minorHAnsi" w:hAnsiTheme="minorHAnsi" w:cstheme="minorHAnsi"/>
          <w:sz w:val="18"/>
          <w:szCs w:val="18"/>
        </w:rPr>
        <w:t>1</w:t>
      </w:r>
      <w:r w:rsidR="008237C1">
        <w:rPr>
          <w:rFonts w:asciiTheme="minorHAnsi" w:hAnsiTheme="minorHAnsi" w:cstheme="minorHAnsi"/>
          <w:sz w:val="18"/>
          <w:szCs w:val="18"/>
        </w:rPr>
        <w:t>:30 p</w:t>
      </w:r>
      <w:bookmarkStart w:id="0" w:name="_GoBack"/>
      <w:bookmarkEnd w:id="0"/>
      <w:r w:rsidRPr="00262F2A">
        <w:rPr>
          <w:rFonts w:asciiTheme="minorHAnsi" w:hAnsiTheme="minorHAnsi" w:cstheme="minorHAnsi"/>
          <w:sz w:val="18"/>
          <w:szCs w:val="18"/>
        </w:rPr>
        <w:t>.m.,</w:t>
      </w:r>
      <w:r w:rsidRPr="00E373A5">
        <w:rPr>
          <w:rFonts w:asciiTheme="minorHAnsi" w:hAnsiTheme="minorHAnsi" w:cstheme="minorHAnsi"/>
          <w:sz w:val="18"/>
          <w:szCs w:val="18"/>
        </w:rPr>
        <w:t xml:space="preserve"> a copy of the foregoing notice was posted in conspicuous view in the front foyer of the Murray City Center, Murray, Utah. Copies of this notice were provided for the news media in the Office of the City Recorder. A copy of this notice was posted on Murray City’s internet website </w:t>
      </w:r>
      <w:hyperlink r:id="rId8" w:history="1">
        <w:r w:rsidRPr="00E373A5">
          <w:rPr>
            <w:rFonts w:asciiTheme="minorHAnsi" w:hAnsiTheme="minorHAnsi" w:cstheme="minorHAnsi"/>
            <w:color w:val="0000FF"/>
            <w:sz w:val="18"/>
            <w:szCs w:val="18"/>
            <w:u w:val="single"/>
          </w:rPr>
          <w:t>www.murray.utah.gov.</w:t>
        </w:r>
      </w:hyperlink>
      <w:r w:rsidRPr="00E373A5">
        <w:rPr>
          <w:rFonts w:asciiTheme="minorHAnsi" w:hAnsiTheme="minorHAnsi" w:cstheme="minorHAnsi"/>
          <w:sz w:val="18"/>
          <w:szCs w:val="18"/>
        </w:rPr>
        <w:t xml:space="preserve"> and the state noticing website at </w:t>
      </w:r>
      <w:hyperlink r:id="rId9" w:history="1">
        <w:r w:rsidR="003D6F6C" w:rsidRPr="003D6602">
          <w:rPr>
            <w:rStyle w:val="Hyperlink"/>
            <w:rFonts w:asciiTheme="minorHAnsi" w:hAnsiTheme="minorHAnsi" w:cstheme="minorHAnsi"/>
            <w:sz w:val="18"/>
            <w:szCs w:val="18"/>
          </w:rPr>
          <w:t>http://pmn.utah.gov</w:t>
        </w:r>
      </w:hyperlink>
      <w:r w:rsidR="003D6F6C">
        <w:rPr>
          <w:rFonts w:asciiTheme="minorHAnsi" w:hAnsiTheme="minorHAnsi" w:cstheme="minorHAnsi"/>
          <w:color w:val="0000FF"/>
          <w:sz w:val="18"/>
          <w:szCs w:val="18"/>
        </w:rPr>
        <w:t xml:space="preserve"> </w:t>
      </w:r>
      <w:r w:rsidRPr="00E373A5">
        <w:rPr>
          <w:rFonts w:asciiTheme="minorHAnsi" w:hAnsiTheme="minorHAnsi" w:cstheme="minorHAnsi"/>
          <w:color w:val="000000"/>
          <w:sz w:val="18"/>
          <w:szCs w:val="18"/>
        </w:rPr>
        <w:t xml:space="preserve">.     </w:t>
      </w:r>
    </w:p>
    <w:p w14:paraId="4E0F20A7" w14:textId="1F4DC6C7" w:rsidR="00E373A5" w:rsidRDefault="00650093"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sz w:val="18"/>
          <w:szCs w:val="18"/>
        </w:rPr>
      </w:pPr>
      <w:r w:rsidRPr="00E373A5">
        <w:rPr>
          <w:rFonts w:asciiTheme="minorHAnsi" w:hAnsiTheme="minorHAnsi" w:cstheme="minorHAnsi"/>
          <w:color w:val="000000"/>
          <w:sz w:val="18"/>
          <w:szCs w:val="18"/>
        </w:rPr>
        <w:t xml:space="preserve">                                                     </w:t>
      </w:r>
    </w:p>
    <w:p w14:paraId="05CF81B6" w14:textId="12842788" w:rsidR="00710742" w:rsidRPr="00E373A5" w:rsidRDefault="00262F2A"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sz w:val="18"/>
          <w:szCs w:val="18"/>
        </w:rPr>
      </w:pP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noProof/>
          <w:color w:val="000000"/>
          <w:sz w:val="18"/>
          <w:szCs w:val="18"/>
        </w:rPr>
        <w:drawing>
          <wp:inline distT="0" distB="0" distL="0" distR="0" wp14:anchorId="55F38D81" wp14:editId="64D8455F">
            <wp:extent cx="2119669" cy="52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3765" cy="549602"/>
                    </a:xfrm>
                    <a:prstGeom prst="rect">
                      <a:avLst/>
                    </a:prstGeom>
                  </pic:spPr>
                </pic:pic>
              </a:graphicData>
            </a:graphic>
          </wp:inline>
        </w:drawing>
      </w:r>
    </w:p>
    <w:p w14:paraId="5B719C16" w14:textId="78FD1635" w:rsidR="00650093" w:rsidRPr="00E373A5" w:rsidRDefault="00650093"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sz w:val="18"/>
          <w:szCs w:val="18"/>
        </w:rPr>
      </w:pP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p>
    <w:p w14:paraId="307DCF96" w14:textId="7F4E6F4D" w:rsidR="00650093" w:rsidRPr="00E373A5" w:rsidRDefault="00650093"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sz w:val="18"/>
          <w:szCs w:val="18"/>
        </w:rPr>
      </w:pP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t xml:space="preserve">               </w:t>
      </w:r>
      <w:r w:rsidR="001A460C" w:rsidRPr="00E373A5">
        <w:rPr>
          <w:rFonts w:asciiTheme="minorHAnsi" w:hAnsiTheme="minorHAnsi" w:cstheme="minorHAnsi"/>
          <w:color w:val="000000"/>
          <w:sz w:val="18"/>
          <w:szCs w:val="18"/>
        </w:rPr>
        <w:tab/>
      </w:r>
      <w:r w:rsidR="00262F2A">
        <w:rPr>
          <w:rFonts w:asciiTheme="minorHAnsi" w:hAnsiTheme="minorHAnsi" w:cstheme="minorHAnsi"/>
          <w:color w:val="000000"/>
          <w:sz w:val="18"/>
          <w:szCs w:val="18"/>
        </w:rPr>
        <w:t xml:space="preserve">      </w:t>
      </w:r>
      <w:r w:rsidRPr="00E373A5">
        <w:rPr>
          <w:rFonts w:asciiTheme="minorHAnsi" w:hAnsiTheme="minorHAnsi" w:cstheme="minorHAnsi"/>
          <w:color w:val="000000"/>
          <w:sz w:val="18"/>
          <w:szCs w:val="18"/>
        </w:rPr>
        <w:t xml:space="preserve"> Janet M. Lopez</w:t>
      </w:r>
    </w:p>
    <w:p w14:paraId="65916DEE" w14:textId="3C8CE2C0" w:rsidR="00650093" w:rsidRPr="00E373A5" w:rsidRDefault="00650093" w:rsidP="00650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sz w:val="18"/>
          <w:szCs w:val="18"/>
        </w:rPr>
      </w:pP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00262F2A">
        <w:rPr>
          <w:rFonts w:asciiTheme="minorHAnsi" w:hAnsiTheme="minorHAnsi" w:cstheme="minorHAnsi"/>
          <w:color w:val="000000"/>
          <w:sz w:val="18"/>
          <w:szCs w:val="18"/>
        </w:rPr>
        <w:t xml:space="preserve">      </w:t>
      </w:r>
      <w:r w:rsidRPr="00E373A5">
        <w:rPr>
          <w:rFonts w:asciiTheme="minorHAnsi" w:hAnsiTheme="minorHAnsi" w:cstheme="minorHAnsi"/>
          <w:color w:val="000000"/>
          <w:sz w:val="18"/>
          <w:szCs w:val="18"/>
        </w:rPr>
        <w:t>Council Executive Director</w:t>
      </w:r>
    </w:p>
    <w:p w14:paraId="55803214" w14:textId="58BD0709" w:rsidR="00650093" w:rsidRPr="00E373A5" w:rsidRDefault="00650093" w:rsidP="001A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sz w:val="18"/>
          <w:szCs w:val="18"/>
        </w:rPr>
      </w:pP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Pr="00E373A5">
        <w:rPr>
          <w:rFonts w:asciiTheme="minorHAnsi" w:hAnsiTheme="minorHAnsi" w:cstheme="minorHAnsi"/>
          <w:color w:val="000000"/>
          <w:sz w:val="18"/>
          <w:szCs w:val="18"/>
        </w:rPr>
        <w:tab/>
      </w:r>
      <w:r w:rsidR="00262F2A">
        <w:rPr>
          <w:rFonts w:asciiTheme="minorHAnsi" w:hAnsiTheme="minorHAnsi" w:cstheme="minorHAnsi"/>
          <w:color w:val="000000"/>
          <w:sz w:val="18"/>
          <w:szCs w:val="18"/>
        </w:rPr>
        <w:t xml:space="preserve">      </w:t>
      </w:r>
      <w:r w:rsidRPr="00E373A5">
        <w:rPr>
          <w:rFonts w:asciiTheme="minorHAnsi" w:hAnsiTheme="minorHAnsi" w:cstheme="minorHAnsi"/>
          <w:color w:val="000000"/>
          <w:sz w:val="18"/>
          <w:szCs w:val="18"/>
        </w:rPr>
        <w:t>Murray City Municipal Counci</w:t>
      </w:r>
      <w:r w:rsidR="001A460C" w:rsidRPr="00E373A5">
        <w:rPr>
          <w:rFonts w:asciiTheme="minorHAnsi" w:hAnsiTheme="minorHAnsi" w:cstheme="minorHAnsi"/>
          <w:color w:val="000000"/>
          <w:sz w:val="18"/>
          <w:szCs w:val="18"/>
        </w:rPr>
        <w:t>l</w:t>
      </w:r>
    </w:p>
    <w:sectPr w:rsidR="00650093" w:rsidRPr="00E373A5" w:rsidSect="00262F2A">
      <w:headerReference w:type="default" r:id="rId11"/>
      <w:pgSz w:w="12240" w:h="15840"/>
      <w:pgMar w:top="108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D47E6" w14:textId="77777777" w:rsidR="00C56D9F" w:rsidRDefault="00C56D9F" w:rsidP="00C56D9F">
      <w:r>
        <w:separator/>
      </w:r>
    </w:p>
  </w:endnote>
  <w:endnote w:type="continuationSeparator" w:id="0">
    <w:p w14:paraId="582C2E5D" w14:textId="77777777" w:rsidR="00C56D9F" w:rsidRDefault="00C56D9F" w:rsidP="00C5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B5462" w14:textId="77777777" w:rsidR="00C56D9F" w:rsidRDefault="00C56D9F" w:rsidP="00C56D9F">
      <w:r>
        <w:separator/>
      </w:r>
    </w:p>
  </w:footnote>
  <w:footnote w:type="continuationSeparator" w:id="0">
    <w:p w14:paraId="397F741E" w14:textId="77777777" w:rsidR="00C56D9F" w:rsidRDefault="00C56D9F" w:rsidP="00C56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97C5" w14:textId="0282AE57" w:rsidR="00C56D9F" w:rsidRPr="00C56D9F" w:rsidRDefault="00C56D9F">
    <w:pPr>
      <w:pStyle w:val="Header"/>
      <w:rPr>
        <w:rFonts w:asciiTheme="minorHAnsi" w:hAnsiTheme="minorHAnsi" w:cstheme="minorHAnsi"/>
        <w:sz w:val="20"/>
      </w:rPr>
    </w:pPr>
    <w:r w:rsidRPr="00C56D9F">
      <w:rPr>
        <w:rFonts w:asciiTheme="minorHAnsi" w:hAnsiTheme="minorHAnsi" w:cstheme="minorHAnsi"/>
        <w:sz w:val="20"/>
      </w:rPr>
      <w:t>Murray City Council Meeting</w:t>
    </w:r>
  </w:p>
  <w:p w14:paraId="7E31BCD9" w14:textId="02600D96" w:rsidR="00C56D9F" w:rsidRPr="00C56D9F" w:rsidRDefault="00194A37">
    <w:pPr>
      <w:pStyle w:val="Header"/>
      <w:rPr>
        <w:rFonts w:asciiTheme="minorHAnsi" w:hAnsiTheme="minorHAnsi" w:cstheme="minorHAnsi"/>
        <w:sz w:val="20"/>
      </w:rPr>
    </w:pPr>
    <w:r w:rsidRPr="003D6F6C">
      <w:rPr>
        <w:rFonts w:asciiTheme="minorHAnsi" w:hAnsiTheme="minorHAnsi" w:cstheme="minorHAnsi"/>
        <w:sz w:val="20"/>
        <w:highlight w:val="yellow"/>
      </w:rPr>
      <w:t>October 16</w:t>
    </w:r>
    <w:r w:rsidR="00C56D9F" w:rsidRPr="003D6F6C">
      <w:rPr>
        <w:rFonts w:asciiTheme="minorHAnsi" w:hAnsiTheme="minorHAnsi" w:cstheme="minorHAnsi"/>
        <w:sz w:val="20"/>
        <w:highlight w:val="yellow"/>
      </w:rPr>
      <w:t>, 201</w:t>
    </w:r>
    <w:r w:rsidR="003D6F6C">
      <w:rPr>
        <w:rFonts w:asciiTheme="minorHAnsi" w:hAnsiTheme="minorHAnsi" w:cstheme="minorHAnsi"/>
        <w:sz w:val="20"/>
        <w:highlight w:val="yellow"/>
      </w:rPr>
      <w:t>9</w:t>
    </w:r>
    <w:r w:rsidR="00C56D9F" w:rsidRPr="00C56D9F">
      <w:rPr>
        <w:rFonts w:asciiTheme="minorHAnsi" w:hAnsiTheme="minorHAnsi" w:cstheme="minorHAnsi"/>
        <w:sz w:val="20"/>
      </w:rPr>
      <w:tab/>
    </w:r>
    <w:r w:rsidR="00C56D9F" w:rsidRPr="00C56D9F">
      <w:rPr>
        <w:rFonts w:asciiTheme="minorHAnsi" w:hAnsiTheme="minorHAnsi" w:cstheme="minorHAnsi"/>
        <w:sz w:val="20"/>
      </w:rPr>
      <w:tab/>
      <w:t>Page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58EE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D40EF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69A11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38F3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C055D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CE5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90F1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8C3B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B22A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1A1A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223CF"/>
    <w:multiLevelType w:val="hybridMultilevel"/>
    <w:tmpl w:val="EC82DAF2"/>
    <w:lvl w:ilvl="0" w:tplc="397E0F3C">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EA3079"/>
    <w:multiLevelType w:val="hybridMultilevel"/>
    <w:tmpl w:val="D9D69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A46BB"/>
    <w:multiLevelType w:val="hybridMultilevel"/>
    <w:tmpl w:val="6C6CF58C"/>
    <w:lvl w:ilvl="0" w:tplc="AD1EEB1E">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894D02"/>
    <w:multiLevelType w:val="hybridMultilevel"/>
    <w:tmpl w:val="0666E2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FB34CB"/>
    <w:multiLevelType w:val="hybridMultilevel"/>
    <w:tmpl w:val="0D106976"/>
    <w:lvl w:ilvl="0" w:tplc="97007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810DA3"/>
    <w:multiLevelType w:val="hybridMultilevel"/>
    <w:tmpl w:val="82CE83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2DD4D88"/>
    <w:multiLevelType w:val="hybridMultilevel"/>
    <w:tmpl w:val="98929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1150B"/>
    <w:multiLevelType w:val="hybridMultilevel"/>
    <w:tmpl w:val="10FAA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E7CFE"/>
    <w:multiLevelType w:val="hybridMultilevel"/>
    <w:tmpl w:val="4FFE4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8"/>
  </w:num>
  <w:num w:numId="4">
    <w:abstractNumId w:val="14"/>
  </w:num>
  <w:num w:numId="5">
    <w:abstractNumId w:val="11"/>
  </w:num>
  <w:num w:numId="6">
    <w:abstractNumId w:val="16"/>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BD"/>
    <w:rsid w:val="00045DA3"/>
    <w:rsid w:val="00062086"/>
    <w:rsid w:val="00074123"/>
    <w:rsid w:val="000852B8"/>
    <w:rsid w:val="000C7F5B"/>
    <w:rsid w:val="0011326F"/>
    <w:rsid w:val="00194A37"/>
    <w:rsid w:val="001A460C"/>
    <w:rsid w:val="00206DC9"/>
    <w:rsid w:val="00215600"/>
    <w:rsid w:val="002335E8"/>
    <w:rsid w:val="00236029"/>
    <w:rsid w:val="00262F2A"/>
    <w:rsid w:val="00277B66"/>
    <w:rsid w:val="002D3772"/>
    <w:rsid w:val="00343596"/>
    <w:rsid w:val="003D6F6C"/>
    <w:rsid w:val="00464B16"/>
    <w:rsid w:val="00470B1B"/>
    <w:rsid w:val="005158D3"/>
    <w:rsid w:val="00533895"/>
    <w:rsid w:val="00542F10"/>
    <w:rsid w:val="00546807"/>
    <w:rsid w:val="00550D2E"/>
    <w:rsid w:val="00553AAB"/>
    <w:rsid w:val="005E71BD"/>
    <w:rsid w:val="00650093"/>
    <w:rsid w:val="006924F5"/>
    <w:rsid w:val="00710742"/>
    <w:rsid w:val="00767237"/>
    <w:rsid w:val="008060FD"/>
    <w:rsid w:val="008237C1"/>
    <w:rsid w:val="008758AF"/>
    <w:rsid w:val="008B3CF4"/>
    <w:rsid w:val="008D75A5"/>
    <w:rsid w:val="008E2DF4"/>
    <w:rsid w:val="00911A12"/>
    <w:rsid w:val="00977E89"/>
    <w:rsid w:val="00996EBB"/>
    <w:rsid w:val="00A115CA"/>
    <w:rsid w:val="00A513B7"/>
    <w:rsid w:val="00AC2301"/>
    <w:rsid w:val="00B0205B"/>
    <w:rsid w:val="00B45B57"/>
    <w:rsid w:val="00B55BDE"/>
    <w:rsid w:val="00B970DC"/>
    <w:rsid w:val="00C1199F"/>
    <w:rsid w:val="00C56D9F"/>
    <w:rsid w:val="00CF4B59"/>
    <w:rsid w:val="00D013FA"/>
    <w:rsid w:val="00D80CE5"/>
    <w:rsid w:val="00DF16C0"/>
    <w:rsid w:val="00DF3C10"/>
    <w:rsid w:val="00E34DA7"/>
    <w:rsid w:val="00E373A5"/>
    <w:rsid w:val="00E4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4:docId w14:val="2FE4EF21"/>
  <w15:chartTrackingRefBased/>
  <w15:docId w15:val="{FA7C51CC-BF1D-493B-8DE7-CD7F51ED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14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71BD"/>
    <w:pPr>
      <w:spacing w:after="0" w:line="240" w:lineRule="auto"/>
      <w:ind w:left="0"/>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C7F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C7F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7F5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C7F5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7F5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7F5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7F5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7F5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7F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0093"/>
    <w:rPr>
      <w:color w:val="0000FF"/>
      <w:u w:val="single"/>
    </w:rPr>
  </w:style>
  <w:style w:type="paragraph" w:styleId="ListParagraph">
    <w:name w:val="List Paragraph"/>
    <w:basedOn w:val="Normal"/>
    <w:uiPriority w:val="34"/>
    <w:qFormat/>
    <w:rsid w:val="00074123"/>
    <w:pPr>
      <w:ind w:left="720"/>
      <w:contextualSpacing/>
    </w:pPr>
  </w:style>
  <w:style w:type="paragraph" w:styleId="Header">
    <w:name w:val="header"/>
    <w:basedOn w:val="Normal"/>
    <w:link w:val="HeaderChar"/>
    <w:uiPriority w:val="99"/>
    <w:unhideWhenUsed/>
    <w:rsid w:val="00C56D9F"/>
    <w:pPr>
      <w:tabs>
        <w:tab w:val="center" w:pos="4680"/>
        <w:tab w:val="right" w:pos="9360"/>
      </w:tabs>
    </w:pPr>
  </w:style>
  <w:style w:type="character" w:customStyle="1" w:styleId="HeaderChar">
    <w:name w:val="Header Char"/>
    <w:basedOn w:val="DefaultParagraphFont"/>
    <w:link w:val="Header"/>
    <w:uiPriority w:val="99"/>
    <w:rsid w:val="00C56D9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6D9F"/>
    <w:pPr>
      <w:tabs>
        <w:tab w:val="center" w:pos="4680"/>
        <w:tab w:val="right" w:pos="9360"/>
      </w:tabs>
    </w:pPr>
  </w:style>
  <w:style w:type="character" w:customStyle="1" w:styleId="FooterChar">
    <w:name w:val="Footer Char"/>
    <w:basedOn w:val="DefaultParagraphFont"/>
    <w:link w:val="Footer"/>
    <w:uiPriority w:val="99"/>
    <w:rsid w:val="00C56D9F"/>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D6F6C"/>
    <w:rPr>
      <w:color w:val="605E5C"/>
      <w:shd w:val="clear" w:color="auto" w:fill="E1DFDD"/>
    </w:rPr>
  </w:style>
  <w:style w:type="paragraph" w:styleId="BalloonText">
    <w:name w:val="Balloon Text"/>
    <w:basedOn w:val="Normal"/>
    <w:link w:val="BalloonTextChar"/>
    <w:uiPriority w:val="99"/>
    <w:semiHidden/>
    <w:unhideWhenUsed/>
    <w:rsid w:val="000C7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F5B"/>
    <w:rPr>
      <w:rFonts w:ascii="Segoe UI" w:eastAsia="Times New Roman" w:hAnsi="Segoe UI" w:cs="Segoe UI"/>
      <w:sz w:val="18"/>
      <w:szCs w:val="18"/>
    </w:rPr>
  </w:style>
  <w:style w:type="paragraph" w:styleId="Bibliography">
    <w:name w:val="Bibliography"/>
    <w:basedOn w:val="Normal"/>
    <w:next w:val="Normal"/>
    <w:uiPriority w:val="37"/>
    <w:semiHidden/>
    <w:unhideWhenUsed/>
    <w:rsid w:val="000C7F5B"/>
  </w:style>
  <w:style w:type="paragraph" w:styleId="BlockText">
    <w:name w:val="Block Text"/>
    <w:basedOn w:val="Normal"/>
    <w:uiPriority w:val="99"/>
    <w:semiHidden/>
    <w:unhideWhenUsed/>
    <w:rsid w:val="000C7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0C7F5B"/>
    <w:pPr>
      <w:spacing w:after="120"/>
    </w:pPr>
  </w:style>
  <w:style w:type="character" w:customStyle="1" w:styleId="BodyTextChar">
    <w:name w:val="Body Text Char"/>
    <w:basedOn w:val="DefaultParagraphFont"/>
    <w:link w:val="BodyText"/>
    <w:uiPriority w:val="99"/>
    <w:semiHidden/>
    <w:rsid w:val="000C7F5B"/>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0C7F5B"/>
    <w:pPr>
      <w:spacing w:after="120" w:line="480" w:lineRule="auto"/>
    </w:pPr>
  </w:style>
  <w:style w:type="character" w:customStyle="1" w:styleId="BodyText2Char">
    <w:name w:val="Body Text 2 Char"/>
    <w:basedOn w:val="DefaultParagraphFont"/>
    <w:link w:val="BodyText2"/>
    <w:uiPriority w:val="99"/>
    <w:semiHidden/>
    <w:rsid w:val="000C7F5B"/>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0C7F5B"/>
    <w:pPr>
      <w:spacing w:after="120"/>
    </w:pPr>
    <w:rPr>
      <w:sz w:val="16"/>
      <w:szCs w:val="16"/>
    </w:rPr>
  </w:style>
  <w:style w:type="character" w:customStyle="1" w:styleId="BodyText3Char">
    <w:name w:val="Body Text 3 Char"/>
    <w:basedOn w:val="DefaultParagraphFont"/>
    <w:link w:val="BodyText3"/>
    <w:uiPriority w:val="99"/>
    <w:semiHidden/>
    <w:rsid w:val="000C7F5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0C7F5B"/>
    <w:pPr>
      <w:spacing w:after="0"/>
      <w:ind w:firstLine="360"/>
    </w:pPr>
  </w:style>
  <w:style w:type="character" w:customStyle="1" w:styleId="BodyTextFirstIndentChar">
    <w:name w:val="Body Text First Indent Char"/>
    <w:basedOn w:val="BodyTextChar"/>
    <w:link w:val="BodyTextFirstIndent"/>
    <w:uiPriority w:val="99"/>
    <w:semiHidden/>
    <w:rsid w:val="000C7F5B"/>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0C7F5B"/>
    <w:pPr>
      <w:spacing w:after="120"/>
      <w:ind w:left="360"/>
    </w:pPr>
  </w:style>
  <w:style w:type="character" w:customStyle="1" w:styleId="BodyTextIndentChar">
    <w:name w:val="Body Text Indent Char"/>
    <w:basedOn w:val="DefaultParagraphFont"/>
    <w:link w:val="BodyTextIndent"/>
    <w:uiPriority w:val="99"/>
    <w:semiHidden/>
    <w:rsid w:val="000C7F5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iPriority w:val="99"/>
    <w:semiHidden/>
    <w:unhideWhenUsed/>
    <w:rsid w:val="000C7F5B"/>
    <w:pPr>
      <w:spacing w:after="0"/>
      <w:ind w:firstLine="360"/>
    </w:pPr>
  </w:style>
  <w:style w:type="character" w:customStyle="1" w:styleId="BodyTextFirstIndent2Char">
    <w:name w:val="Body Text First Indent 2 Char"/>
    <w:basedOn w:val="BodyTextIndentChar"/>
    <w:link w:val="BodyTextFirstIndent2"/>
    <w:uiPriority w:val="99"/>
    <w:semiHidden/>
    <w:rsid w:val="000C7F5B"/>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0C7F5B"/>
    <w:pPr>
      <w:spacing w:after="120" w:line="480" w:lineRule="auto"/>
      <w:ind w:left="360"/>
    </w:pPr>
  </w:style>
  <w:style w:type="character" w:customStyle="1" w:styleId="BodyTextIndent2Char">
    <w:name w:val="Body Text Indent 2 Char"/>
    <w:basedOn w:val="DefaultParagraphFont"/>
    <w:link w:val="BodyTextIndent2"/>
    <w:uiPriority w:val="99"/>
    <w:semiHidden/>
    <w:rsid w:val="000C7F5B"/>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0C7F5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C7F5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0C7F5B"/>
    <w:pPr>
      <w:spacing w:after="200"/>
    </w:pPr>
    <w:rPr>
      <w:i/>
      <w:iCs/>
      <w:color w:val="44546A" w:themeColor="text2"/>
      <w:sz w:val="18"/>
      <w:szCs w:val="18"/>
    </w:rPr>
  </w:style>
  <w:style w:type="paragraph" w:styleId="Closing">
    <w:name w:val="Closing"/>
    <w:basedOn w:val="Normal"/>
    <w:link w:val="ClosingChar"/>
    <w:uiPriority w:val="99"/>
    <w:semiHidden/>
    <w:unhideWhenUsed/>
    <w:rsid w:val="000C7F5B"/>
    <w:pPr>
      <w:ind w:left="4320"/>
    </w:pPr>
  </w:style>
  <w:style w:type="character" w:customStyle="1" w:styleId="ClosingChar">
    <w:name w:val="Closing Char"/>
    <w:basedOn w:val="DefaultParagraphFont"/>
    <w:link w:val="Closing"/>
    <w:uiPriority w:val="99"/>
    <w:semiHidden/>
    <w:rsid w:val="000C7F5B"/>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rsid w:val="000C7F5B"/>
    <w:rPr>
      <w:sz w:val="20"/>
    </w:rPr>
  </w:style>
  <w:style w:type="character" w:customStyle="1" w:styleId="CommentTextChar">
    <w:name w:val="Comment Text Char"/>
    <w:basedOn w:val="DefaultParagraphFont"/>
    <w:link w:val="CommentText"/>
    <w:uiPriority w:val="99"/>
    <w:semiHidden/>
    <w:rsid w:val="000C7F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7F5B"/>
    <w:rPr>
      <w:b/>
      <w:bCs/>
    </w:rPr>
  </w:style>
  <w:style w:type="character" w:customStyle="1" w:styleId="CommentSubjectChar">
    <w:name w:val="Comment Subject Char"/>
    <w:basedOn w:val="CommentTextChar"/>
    <w:link w:val="CommentSubject"/>
    <w:uiPriority w:val="99"/>
    <w:semiHidden/>
    <w:rsid w:val="000C7F5B"/>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0C7F5B"/>
  </w:style>
  <w:style w:type="character" w:customStyle="1" w:styleId="DateChar">
    <w:name w:val="Date Char"/>
    <w:basedOn w:val="DefaultParagraphFont"/>
    <w:link w:val="Date"/>
    <w:uiPriority w:val="99"/>
    <w:semiHidden/>
    <w:rsid w:val="000C7F5B"/>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0C7F5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C7F5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0C7F5B"/>
  </w:style>
  <w:style w:type="character" w:customStyle="1" w:styleId="E-mailSignatureChar">
    <w:name w:val="E-mail Signature Char"/>
    <w:basedOn w:val="DefaultParagraphFont"/>
    <w:link w:val="E-mailSignature"/>
    <w:uiPriority w:val="99"/>
    <w:semiHidden/>
    <w:rsid w:val="000C7F5B"/>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0C7F5B"/>
    <w:rPr>
      <w:sz w:val="20"/>
    </w:rPr>
  </w:style>
  <w:style w:type="character" w:customStyle="1" w:styleId="EndnoteTextChar">
    <w:name w:val="Endnote Text Char"/>
    <w:basedOn w:val="DefaultParagraphFont"/>
    <w:link w:val="EndnoteText"/>
    <w:uiPriority w:val="99"/>
    <w:semiHidden/>
    <w:rsid w:val="000C7F5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0C7F5B"/>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C7F5B"/>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C7F5B"/>
    <w:rPr>
      <w:sz w:val="20"/>
    </w:rPr>
  </w:style>
  <w:style w:type="character" w:customStyle="1" w:styleId="FootnoteTextChar">
    <w:name w:val="Footnote Text Char"/>
    <w:basedOn w:val="DefaultParagraphFont"/>
    <w:link w:val="FootnoteText"/>
    <w:uiPriority w:val="99"/>
    <w:semiHidden/>
    <w:rsid w:val="000C7F5B"/>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C7F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C7F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C7F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C7F5B"/>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0C7F5B"/>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0C7F5B"/>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
    <w:semiHidden/>
    <w:rsid w:val="000C7F5B"/>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uiPriority w:val="9"/>
    <w:semiHidden/>
    <w:rsid w:val="000C7F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7F5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C7F5B"/>
    <w:rPr>
      <w:i/>
      <w:iCs/>
    </w:rPr>
  </w:style>
  <w:style w:type="character" w:customStyle="1" w:styleId="HTMLAddressChar">
    <w:name w:val="HTML Address Char"/>
    <w:basedOn w:val="DefaultParagraphFont"/>
    <w:link w:val="HTMLAddress"/>
    <w:uiPriority w:val="99"/>
    <w:semiHidden/>
    <w:rsid w:val="000C7F5B"/>
    <w:rPr>
      <w:rFonts w:ascii="Times New Roman" w:eastAsia="Times New Roman" w:hAnsi="Times New Roman" w:cs="Times New Roman"/>
      <w:i/>
      <w:iCs/>
      <w:sz w:val="24"/>
      <w:szCs w:val="20"/>
    </w:rPr>
  </w:style>
  <w:style w:type="paragraph" w:styleId="HTMLPreformatted">
    <w:name w:val="HTML Preformatted"/>
    <w:basedOn w:val="Normal"/>
    <w:link w:val="HTMLPreformattedChar"/>
    <w:uiPriority w:val="99"/>
    <w:semiHidden/>
    <w:unhideWhenUsed/>
    <w:rsid w:val="000C7F5B"/>
    <w:rPr>
      <w:rFonts w:ascii="Consolas" w:hAnsi="Consolas"/>
      <w:sz w:val="20"/>
    </w:rPr>
  </w:style>
  <w:style w:type="character" w:customStyle="1" w:styleId="HTMLPreformattedChar">
    <w:name w:val="HTML Preformatted Char"/>
    <w:basedOn w:val="DefaultParagraphFont"/>
    <w:link w:val="HTMLPreformatted"/>
    <w:uiPriority w:val="99"/>
    <w:semiHidden/>
    <w:rsid w:val="000C7F5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0C7F5B"/>
    <w:pPr>
      <w:ind w:left="240" w:hanging="240"/>
    </w:pPr>
  </w:style>
  <w:style w:type="paragraph" w:styleId="Index2">
    <w:name w:val="index 2"/>
    <w:basedOn w:val="Normal"/>
    <w:next w:val="Normal"/>
    <w:autoRedefine/>
    <w:uiPriority w:val="99"/>
    <w:semiHidden/>
    <w:unhideWhenUsed/>
    <w:rsid w:val="000C7F5B"/>
    <w:pPr>
      <w:ind w:left="480" w:hanging="240"/>
    </w:pPr>
  </w:style>
  <w:style w:type="paragraph" w:styleId="Index3">
    <w:name w:val="index 3"/>
    <w:basedOn w:val="Normal"/>
    <w:next w:val="Normal"/>
    <w:autoRedefine/>
    <w:uiPriority w:val="99"/>
    <w:semiHidden/>
    <w:unhideWhenUsed/>
    <w:rsid w:val="000C7F5B"/>
    <w:pPr>
      <w:ind w:left="720" w:hanging="240"/>
    </w:pPr>
  </w:style>
  <w:style w:type="paragraph" w:styleId="Index4">
    <w:name w:val="index 4"/>
    <w:basedOn w:val="Normal"/>
    <w:next w:val="Normal"/>
    <w:autoRedefine/>
    <w:uiPriority w:val="99"/>
    <w:semiHidden/>
    <w:unhideWhenUsed/>
    <w:rsid w:val="000C7F5B"/>
    <w:pPr>
      <w:ind w:left="960" w:hanging="240"/>
    </w:pPr>
  </w:style>
  <w:style w:type="paragraph" w:styleId="Index5">
    <w:name w:val="index 5"/>
    <w:basedOn w:val="Normal"/>
    <w:next w:val="Normal"/>
    <w:autoRedefine/>
    <w:uiPriority w:val="99"/>
    <w:semiHidden/>
    <w:unhideWhenUsed/>
    <w:rsid w:val="000C7F5B"/>
    <w:pPr>
      <w:ind w:left="1200" w:hanging="240"/>
    </w:pPr>
  </w:style>
  <w:style w:type="paragraph" w:styleId="Index6">
    <w:name w:val="index 6"/>
    <w:basedOn w:val="Normal"/>
    <w:next w:val="Normal"/>
    <w:autoRedefine/>
    <w:uiPriority w:val="99"/>
    <w:semiHidden/>
    <w:unhideWhenUsed/>
    <w:rsid w:val="000C7F5B"/>
    <w:pPr>
      <w:ind w:left="1440" w:hanging="240"/>
    </w:pPr>
  </w:style>
  <w:style w:type="paragraph" w:styleId="Index7">
    <w:name w:val="index 7"/>
    <w:basedOn w:val="Normal"/>
    <w:next w:val="Normal"/>
    <w:autoRedefine/>
    <w:uiPriority w:val="99"/>
    <w:semiHidden/>
    <w:unhideWhenUsed/>
    <w:rsid w:val="000C7F5B"/>
    <w:pPr>
      <w:ind w:left="1680" w:hanging="240"/>
    </w:pPr>
  </w:style>
  <w:style w:type="paragraph" w:styleId="Index8">
    <w:name w:val="index 8"/>
    <w:basedOn w:val="Normal"/>
    <w:next w:val="Normal"/>
    <w:autoRedefine/>
    <w:uiPriority w:val="99"/>
    <w:semiHidden/>
    <w:unhideWhenUsed/>
    <w:rsid w:val="000C7F5B"/>
    <w:pPr>
      <w:ind w:left="1920" w:hanging="240"/>
    </w:pPr>
  </w:style>
  <w:style w:type="paragraph" w:styleId="Index9">
    <w:name w:val="index 9"/>
    <w:basedOn w:val="Normal"/>
    <w:next w:val="Normal"/>
    <w:autoRedefine/>
    <w:uiPriority w:val="99"/>
    <w:semiHidden/>
    <w:unhideWhenUsed/>
    <w:rsid w:val="000C7F5B"/>
    <w:pPr>
      <w:ind w:left="2160" w:hanging="240"/>
    </w:pPr>
  </w:style>
  <w:style w:type="paragraph" w:styleId="IndexHeading">
    <w:name w:val="index heading"/>
    <w:basedOn w:val="Normal"/>
    <w:next w:val="Index1"/>
    <w:uiPriority w:val="99"/>
    <w:semiHidden/>
    <w:unhideWhenUsed/>
    <w:rsid w:val="000C7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C7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C7F5B"/>
    <w:rPr>
      <w:rFonts w:ascii="Times New Roman" w:eastAsia="Times New Roman" w:hAnsi="Times New Roman" w:cs="Times New Roman"/>
      <w:i/>
      <w:iCs/>
      <w:color w:val="4472C4" w:themeColor="accent1"/>
      <w:sz w:val="24"/>
      <w:szCs w:val="20"/>
    </w:rPr>
  </w:style>
  <w:style w:type="paragraph" w:styleId="List">
    <w:name w:val="List"/>
    <w:basedOn w:val="Normal"/>
    <w:uiPriority w:val="99"/>
    <w:semiHidden/>
    <w:unhideWhenUsed/>
    <w:rsid w:val="000C7F5B"/>
    <w:pPr>
      <w:ind w:left="360" w:hanging="360"/>
      <w:contextualSpacing/>
    </w:pPr>
  </w:style>
  <w:style w:type="paragraph" w:styleId="List2">
    <w:name w:val="List 2"/>
    <w:basedOn w:val="Normal"/>
    <w:uiPriority w:val="99"/>
    <w:semiHidden/>
    <w:unhideWhenUsed/>
    <w:rsid w:val="000C7F5B"/>
    <w:pPr>
      <w:ind w:left="720" w:hanging="360"/>
      <w:contextualSpacing/>
    </w:pPr>
  </w:style>
  <w:style w:type="paragraph" w:styleId="List3">
    <w:name w:val="List 3"/>
    <w:basedOn w:val="Normal"/>
    <w:uiPriority w:val="99"/>
    <w:semiHidden/>
    <w:unhideWhenUsed/>
    <w:rsid w:val="000C7F5B"/>
    <w:pPr>
      <w:ind w:left="1080" w:hanging="360"/>
      <w:contextualSpacing/>
    </w:pPr>
  </w:style>
  <w:style w:type="paragraph" w:styleId="List4">
    <w:name w:val="List 4"/>
    <w:basedOn w:val="Normal"/>
    <w:uiPriority w:val="99"/>
    <w:semiHidden/>
    <w:unhideWhenUsed/>
    <w:rsid w:val="000C7F5B"/>
    <w:pPr>
      <w:ind w:left="1440" w:hanging="360"/>
      <w:contextualSpacing/>
    </w:pPr>
  </w:style>
  <w:style w:type="paragraph" w:styleId="List5">
    <w:name w:val="List 5"/>
    <w:basedOn w:val="Normal"/>
    <w:uiPriority w:val="99"/>
    <w:semiHidden/>
    <w:unhideWhenUsed/>
    <w:rsid w:val="000C7F5B"/>
    <w:pPr>
      <w:ind w:left="1800" w:hanging="360"/>
      <w:contextualSpacing/>
    </w:pPr>
  </w:style>
  <w:style w:type="paragraph" w:styleId="ListBullet">
    <w:name w:val="List Bullet"/>
    <w:basedOn w:val="Normal"/>
    <w:uiPriority w:val="99"/>
    <w:semiHidden/>
    <w:unhideWhenUsed/>
    <w:rsid w:val="000C7F5B"/>
    <w:pPr>
      <w:numPr>
        <w:numId w:val="8"/>
      </w:numPr>
      <w:contextualSpacing/>
    </w:pPr>
  </w:style>
  <w:style w:type="paragraph" w:styleId="ListBullet2">
    <w:name w:val="List Bullet 2"/>
    <w:basedOn w:val="Normal"/>
    <w:uiPriority w:val="99"/>
    <w:semiHidden/>
    <w:unhideWhenUsed/>
    <w:rsid w:val="000C7F5B"/>
    <w:pPr>
      <w:numPr>
        <w:numId w:val="9"/>
      </w:numPr>
      <w:contextualSpacing/>
    </w:pPr>
  </w:style>
  <w:style w:type="paragraph" w:styleId="ListBullet3">
    <w:name w:val="List Bullet 3"/>
    <w:basedOn w:val="Normal"/>
    <w:uiPriority w:val="99"/>
    <w:semiHidden/>
    <w:unhideWhenUsed/>
    <w:rsid w:val="000C7F5B"/>
    <w:pPr>
      <w:numPr>
        <w:numId w:val="10"/>
      </w:numPr>
      <w:contextualSpacing/>
    </w:pPr>
  </w:style>
  <w:style w:type="paragraph" w:styleId="ListBullet4">
    <w:name w:val="List Bullet 4"/>
    <w:basedOn w:val="Normal"/>
    <w:uiPriority w:val="99"/>
    <w:semiHidden/>
    <w:unhideWhenUsed/>
    <w:rsid w:val="000C7F5B"/>
    <w:pPr>
      <w:numPr>
        <w:numId w:val="11"/>
      </w:numPr>
      <w:contextualSpacing/>
    </w:pPr>
  </w:style>
  <w:style w:type="paragraph" w:styleId="ListBullet5">
    <w:name w:val="List Bullet 5"/>
    <w:basedOn w:val="Normal"/>
    <w:uiPriority w:val="99"/>
    <w:semiHidden/>
    <w:unhideWhenUsed/>
    <w:rsid w:val="000C7F5B"/>
    <w:pPr>
      <w:numPr>
        <w:numId w:val="12"/>
      </w:numPr>
      <w:contextualSpacing/>
    </w:pPr>
  </w:style>
  <w:style w:type="paragraph" w:styleId="ListContinue">
    <w:name w:val="List Continue"/>
    <w:basedOn w:val="Normal"/>
    <w:uiPriority w:val="99"/>
    <w:semiHidden/>
    <w:unhideWhenUsed/>
    <w:rsid w:val="000C7F5B"/>
    <w:pPr>
      <w:spacing w:after="120"/>
      <w:ind w:left="360"/>
      <w:contextualSpacing/>
    </w:pPr>
  </w:style>
  <w:style w:type="paragraph" w:styleId="ListContinue2">
    <w:name w:val="List Continue 2"/>
    <w:basedOn w:val="Normal"/>
    <w:uiPriority w:val="99"/>
    <w:semiHidden/>
    <w:unhideWhenUsed/>
    <w:rsid w:val="000C7F5B"/>
    <w:pPr>
      <w:spacing w:after="120"/>
      <w:ind w:left="720"/>
      <w:contextualSpacing/>
    </w:pPr>
  </w:style>
  <w:style w:type="paragraph" w:styleId="ListContinue3">
    <w:name w:val="List Continue 3"/>
    <w:basedOn w:val="Normal"/>
    <w:uiPriority w:val="99"/>
    <w:semiHidden/>
    <w:unhideWhenUsed/>
    <w:rsid w:val="000C7F5B"/>
    <w:pPr>
      <w:spacing w:after="120"/>
      <w:ind w:left="1080"/>
      <w:contextualSpacing/>
    </w:pPr>
  </w:style>
  <w:style w:type="paragraph" w:styleId="ListContinue4">
    <w:name w:val="List Continue 4"/>
    <w:basedOn w:val="Normal"/>
    <w:uiPriority w:val="99"/>
    <w:semiHidden/>
    <w:unhideWhenUsed/>
    <w:rsid w:val="000C7F5B"/>
    <w:pPr>
      <w:spacing w:after="120"/>
      <w:ind w:left="1440"/>
      <w:contextualSpacing/>
    </w:pPr>
  </w:style>
  <w:style w:type="paragraph" w:styleId="ListContinue5">
    <w:name w:val="List Continue 5"/>
    <w:basedOn w:val="Normal"/>
    <w:uiPriority w:val="99"/>
    <w:semiHidden/>
    <w:unhideWhenUsed/>
    <w:rsid w:val="000C7F5B"/>
    <w:pPr>
      <w:spacing w:after="120"/>
      <w:ind w:left="1800"/>
      <w:contextualSpacing/>
    </w:pPr>
  </w:style>
  <w:style w:type="paragraph" w:styleId="ListNumber">
    <w:name w:val="List Number"/>
    <w:basedOn w:val="Normal"/>
    <w:uiPriority w:val="99"/>
    <w:semiHidden/>
    <w:unhideWhenUsed/>
    <w:rsid w:val="000C7F5B"/>
    <w:pPr>
      <w:numPr>
        <w:numId w:val="13"/>
      </w:numPr>
      <w:contextualSpacing/>
    </w:pPr>
  </w:style>
  <w:style w:type="paragraph" w:styleId="ListNumber2">
    <w:name w:val="List Number 2"/>
    <w:basedOn w:val="Normal"/>
    <w:uiPriority w:val="99"/>
    <w:semiHidden/>
    <w:unhideWhenUsed/>
    <w:rsid w:val="000C7F5B"/>
    <w:pPr>
      <w:numPr>
        <w:numId w:val="14"/>
      </w:numPr>
      <w:contextualSpacing/>
    </w:pPr>
  </w:style>
  <w:style w:type="paragraph" w:styleId="ListNumber3">
    <w:name w:val="List Number 3"/>
    <w:basedOn w:val="Normal"/>
    <w:uiPriority w:val="99"/>
    <w:semiHidden/>
    <w:unhideWhenUsed/>
    <w:rsid w:val="000C7F5B"/>
    <w:pPr>
      <w:numPr>
        <w:numId w:val="15"/>
      </w:numPr>
      <w:contextualSpacing/>
    </w:pPr>
  </w:style>
  <w:style w:type="paragraph" w:styleId="ListNumber4">
    <w:name w:val="List Number 4"/>
    <w:basedOn w:val="Normal"/>
    <w:uiPriority w:val="99"/>
    <w:semiHidden/>
    <w:unhideWhenUsed/>
    <w:rsid w:val="000C7F5B"/>
    <w:pPr>
      <w:numPr>
        <w:numId w:val="16"/>
      </w:numPr>
      <w:contextualSpacing/>
    </w:pPr>
  </w:style>
  <w:style w:type="paragraph" w:styleId="ListNumber5">
    <w:name w:val="List Number 5"/>
    <w:basedOn w:val="Normal"/>
    <w:uiPriority w:val="99"/>
    <w:semiHidden/>
    <w:unhideWhenUsed/>
    <w:rsid w:val="000C7F5B"/>
    <w:pPr>
      <w:numPr>
        <w:numId w:val="17"/>
      </w:numPr>
      <w:contextualSpacing/>
    </w:pPr>
  </w:style>
  <w:style w:type="paragraph" w:styleId="MacroText">
    <w:name w:val="macro"/>
    <w:link w:val="MacroTextChar"/>
    <w:uiPriority w:val="99"/>
    <w:semiHidden/>
    <w:unhideWhenUsed/>
    <w:rsid w:val="000C7F5B"/>
    <w:pPr>
      <w:tabs>
        <w:tab w:val="left" w:pos="480"/>
        <w:tab w:val="left" w:pos="960"/>
        <w:tab w:val="left" w:pos="1440"/>
        <w:tab w:val="left" w:pos="1920"/>
        <w:tab w:val="left" w:pos="2400"/>
        <w:tab w:val="left" w:pos="2880"/>
        <w:tab w:val="left" w:pos="3360"/>
        <w:tab w:val="left" w:pos="3840"/>
        <w:tab w:val="left" w:pos="4320"/>
      </w:tabs>
      <w:spacing w:after="0" w:line="240" w:lineRule="auto"/>
      <w:ind w:left="0"/>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C7F5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0C7F5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C7F5B"/>
    <w:rPr>
      <w:rFonts w:asciiTheme="majorHAnsi" w:eastAsiaTheme="majorEastAsia" w:hAnsiTheme="majorHAnsi" w:cstheme="majorBidi"/>
      <w:sz w:val="24"/>
      <w:szCs w:val="24"/>
      <w:shd w:val="pct20" w:color="auto" w:fill="auto"/>
    </w:rPr>
  </w:style>
  <w:style w:type="paragraph" w:styleId="NoSpacing">
    <w:name w:val="No Spacing"/>
    <w:uiPriority w:val="1"/>
    <w:qFormat/>
    <w:rsid w:val="000C7F5B"/>
    <w:pPr>
      <w:spacing w:after="0" w:line="240" w:lineRule="auto"/>
      <w:ind w:left="0"/>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0C7F5B"/>
    <w:rPr>
      <w:szCs w:val="24"/>
    </w:rPr>
  </w:style>
  <w:style w:type="paragraph" w:styleId="NormalIndent">
    <w:name w:val="Normal Indent"/>
    <w:basedOn w:val="Normal"/>
    <w:uiPriority w:val="99"/>
    <w:semiHidden/>
    <w:unhideWhenUsed/>
    <w:rsid w:val="000C7F5B"/>
    <w:pPr>
      <w:ind w:left="720"/>
    </w:pPr>
  </w:style>
  <w:style w:type="paragraph" w:styleId="NoteHeading">
    <w:name w:val="Note Heading"/>
    <w:basedOn w:val="Normal"/>
    <w:next w:val="Normal"/>
    <w:link w:val="NoteHeadingChar"/>
    <w:uiPriority w:val="99"/>
    <w:semiHidden/>
    <w:unhideWhenUsed/>
    <w:rsid w:val="000C7F5B"/>
  </w:style>
  <w:style w:type="character" w:customStyle="1" w:styleId="NoteHeadingChar">
    <w:name w:val="Note Heading Char"/>
    <w:basedOn w:val="DefaultParagraphFont"/>
    <w:link w:val="NoteHeading"/>
    <w:uiPriority w:val="99"/>
    <w:semiHidden/>
    <w:rsid w:val="000C7F5B"/>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0C7F5B"/>
    <w:rPr>
      <w:rFonts w:ascii="Consolas" w:hAnsi="Consolas"/>
      <w:sz w:val="21"/>
      <w:szCs w:val="21"/>
    </w:rPr>
  </w:style>
  <w:style w:type="character" w:customStyle="1" w:styleId="PlainTextChar">
    <w:name w:val="Plain Text Char"/>
    <w:basedOn w:val="DefaultParagraphFont"/>
    <w:link w:val="PlainText"/>
    <w:uiPriority w:val="99"/>
    <w:semiHidden/>
    <w:rsid w:val="000C7F5B"/>
    <w:rPr>
      <w:rFonts w:ascii="Consolas" w:eastAsia="Times New Roman" w:hAnsi="Consolas" w:cs="Times New Roman"/>
      <w:sz w:val="21"/>
      <w:szCs w:val="21"/>
    </w:rPr>
  </w:style>
  <w:style w:type="paragraph" w:styleId="Quote">
    <w:name w:val="Quote"/>
    <w:basedOn w:val="Normal"/>
    <w:next w:val="Normal"/>
    <w:link w:val="QuoteChar"/>
    <w:uiPriority w:val="29"/>
    <w:qFormat/>
    <w:rsid w:val="000C7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7F5B"/>
    <w:rPr>
      <w:rFonts w:ascii="Times New Roman" w:eastAsia="Times New Roman" w:hAnsi="Times New Roman"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0C7F5B"/>
  </w:style>
  <w:style w:type="character" w:customStyle="1" w:styleId="SalutationChar">
    <w:name w:val="Salutation Char"/>
    <w:basedOn w:val="DefaultParagraphFont"/>
    <w:link w:val="Salutation"/>
    <w:uiPriority w:val="99"/>
    <w:semiHidden/>
    <w:rsid w:val="000C7F5B"/>
    <w:rPr>
      <w:rFonts w:ascii="Times New Roman" w:eastAsia="Times New Roman" w:hAnsi="Times New Roman" w:cs="Times New Roman"/>
      <w:sz w:val="24"/>
      <w:szCs w:val="20"/>
    </w:rPr>
  </w:style>
  <w:style w:type="paragraph" w:styleId="Signature">
    <w:name w:val="Signature"/>
    <w:basedOn w:val="Normal"/>
    <w:link w:val="SignatureChar"/>
    <w:uiPriority w:val="99"/>
    <w:semiHidden/>
    <w:unhideWhenUsed/>
    <w:rsid w:val="000C7F5B"/>
    <w:pPr>
      <w:ind w:left="4320"/>
    </w:pPr>
  </w:style>
  <w:style w:type="character" w:customStyle="1" w:styleId="SignatureChar">
    <w:name w:val="Signature Char"/>
    <w:basedOn w:val="DefaultParagraphFont"/>
    <w:link w:val="Signature"/>
    <w:uiPriority w:val="99"/>
    <w:semiHidden/>
    <w:rsid w:val="000C7F5B"/>
    <w:rPr>
      <w:rFonts w:ascii="Times New Roman" w:eastAsia="Times New Roman" w:hAnsi="Times New Roman" w:cs="Times New Roman"/>
      <w:sz w:val="24"/>
      <w:szCs w:val="20"/>
    </w:rPr>
  </w:style>
  <w:style w:type="paragraph" w:styleId="Subtitle">
    <w:name w:val="Subtitle"/>
    <w:basedOn w:val="Normal"/>
    <w:next w:val="Normal"/>
    <w:link w:val="SubtitleChar"/>
    <w:uiPriority w:val="11"/>
    <w:qFormat/>
    <w:rsid w:val="000C7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C7F5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C7F5B"/>
    <w:pPr>
      <w:ind w:left="240" w:hanging="240"/>
    </w:pPr>
  </w:style>
  <w:style w:type="paragraph" w:styleId="TableofFigures">
    <w:name w:val="table of figures"/>
    <w:basedOn w:val="Normal"/>
    <w:next w:val="Normal"/>
    <w:uiPriority w:val="99"/>
    <w:semiHidden/>
    <w:unhideWhenUsed/>
    <w:rsid w:val="000C7F5B"/>
  </w:style>
  <w:style w:type="paragraph" w:styleId="Title">
    <w:name w:val="Title"/>
    <w:basedOn w:val="Normal"/>
    <w:next w:val="Normal"/>
    <w:link w:val="TitleChar"/>
    <w:uiPriority w:val="10"/>
    <w:qFormat/>
    <w:rsid w:val="000C7F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F5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C7F5B"/>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0C7F5B"/>
    <w:pPr>
      <w:spacing w:after="100"/>
    </w:pPr>
  </w:style>
  <w:style w:type="paragraph" w:styleId="TOC2">
    <w:name w:val="toc 2"/>
    <w:basedOn w:val="Normal"/>
    <w:next w:val="Normal"/>
    <w:autoRedefine/>
    <w:uiPriority w:val="39"/>
    <w:semiHidden/>
    <w:unhideWhenUsed/>
    <w:rsid w:val="000C7F5B"/>
    <w:pPr>
      <w:spacing w:after="100"/>
      <w:ind w:left="240"/>
    </w:pPr>
  </w:style>
  <w:style w:type="paragraph" w:styleId="TOC3">
    <w:name w:val="toc 3"/>
    <w:basedOn w:val="Normal"/>
    <w:next w:val="Normal"/>
    <w:autoRedefine/>
    <w:uiPriority w:val="39"/>
    <w:semiHidden/>
    <w:unhideWhenUsed/>
    <w:rsid w:val="000C7F5B"/>
    <w:pPr>
      <w:spacing w:after="100"/>
      <w:ind w:left="480"/>
    </w:pPr>
  </w:style>
  <w:style w:type="paragraph" w:styleId="TOC4">
    <w:name w:val="toc 4"/>
    <w:basedOn w:val="Normal"/>
    <w:next w:val="Normal"/>
    <w:autoRedefine/>
    <w:uiPriority w:val="39"/>
    <w:semiHidden/>
    <w:unhideWhenUsed/>
    <w:rsid w:val="000C7F5B"/>
    <w:pPr>
      <w:spacing w:after="100"/>
      <w:ind w:left="720"/>
    </w:pPr>
  </w:style>
  <w:style w:type="paragraph" w:styleId="TOC5">
    <w:name w:val="toc 5"/>
    <w:basedOn w:val="Normal"/>
    <w:next w:val="Normal"/>
    <w:autoRedefine/>
    <w:uiPriority w:val="39"/>
    <w:semiHidden/>
    <w:unhideWhenUsed/>
    <w:rsid w:val="000C7F5B"/>
    <w:pPr>
      <w:spacing w:after="100"/>
      <w:ind w:left="960"/>
    </w:pPr>
  </w:style>
  <w:style w:type="paragraph" w:styleId="TOC6">
    <w:name w:val="toc 6"/>
    <w:basedOn w:val="Normal"/>
    <w:next w:val="Normal"/>
    <w:autoRedefine/>
    <w:uiPriority w:val="39"/>
    <w:semiHidden/>
    <w:unhideWhenUsed/>
    <w:rsid w:val="000C7F5B"/>
    <w:pPr>
      <w:spacing w:after="100"/>
      <w:ind w:left="1200"/>
    </w:pPr>
  </w:style>
  <w:style w:type="paragraph" w:styleId="TOC7">
    <w:name w:val="toc 7"/>
    <w:basedOn w:val="Normal"/>
    <w:next w:val="Normal"/>
    <w:autoRedefine/>
    <w:uiPriority w:val="39"/>
    <w:semiHidden/>
    <w:unhideWhenUsed/>
    <w:rsid w:val="000C7F5B"/>
    <w:pPr>
      <w:spacing w:after="100"/>
      <w:ind w:left="1440"/>
    </w:pPr>
  </w:style>
  <w:style w:type="paragraph" w:styleId="TOC8">
    <w:name w:val="toc 8"/>
    <w:basedOn w:val="Normal"/>
    <w:next w:val="Normal"/>
    <w:autoRedefine/>
    <w:uiPriority w:val="39"/>
    <w:semiHidden/>
    <w:unhideWhenUsed/>
    <w:rsid w:val="000C7F5B"/>
    <w:pPr>
      <w:spacing w:after="100"/>
      <w:ind w:left="1680"/>
    </w:pPr>
  </w:style>
  <w:style w:type="paragraph" w:styleId="TOC9">
    <w:name w:val="toc 9"/>
    <w:basedOn w:val="Normal"/>
    <w:next w:val="Normal"/>
    <w:autoRedefine/>
    <w:uiPriority w:val="39"/>
    <w:semiHidden/>
    <w:unhideWhenUsed/>
    <w:rsid w:val="000C7F5B"/>
    <w:pPr>
      <w:spacing w:after="100"/>
      <w:ind w:left="1920"/>
    </w:pPr>
  </w:style>
  <w:style w:type="paragraph" w:styleId="TOCHeading">
    <w:name w:val="TOC Heading"/>
    <w:basedOn w:val="Heading1"/>
    <w:next w:val="Normal"/>
    <w:uiPriority w:val="39"/>
    <w:semiHidden/>
    <w:unhideWhenUsed/>
    <w:qFormat/>
    <w:rsid w:val="000C7F5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rray.utah.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pmn.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141</Words>
  <Characters>1216</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Lopez</dc:creator>
  <cp:keywords/>
  <dc:description/>
  <cp:lastModifiedBy>Jan Lopez</cp:lastModifiedBy>
  <cp:revision>3</cp:revision>
  <cp:lastPrinted>2019-09-23T15:17:00Z</cp:lastPrinted>
  <dcterms:created xsi:type="dcterms:W3CDTF">2019-09-17T21:10:00Z</dcterms:created>
  <dcterms:modified xsi:type="dcterms:W3CDTF">2019-09-23T19:31:00Z</dcterms:modified>
</cp:coreProperties>
</file>